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C9DDE" w14:textId="77777777" w:rsidR="00BF31C7" w:rsidRPr="0035421B" w:rsidRDefault="003F6ADF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8240" behindDoc="0" locked="0" layoutInCell="1" allowOverlap="1" wp14:anchorId="3BD9C351" wp14:editId="2C26BF23">
            <wp:simplePos x="0" y="0"/>
            <wp:positionH relativeFrom="margin">
              <wp:posOffset>279400</wp:posOffset>
            </wp:positionH>
            <wp:positionV relativeFrom="margin">
              <wp:posOffset>-220980</wp:posOffset>
            </wp:positionV>
            <wp:extent cx="1372870" cy="1009015"/>
            <wp:effectExtent l="0" t="0" r="0" b="635"/>
            <wp:wrapSquare wrapText="bothSides"/>
            <wp:docPr id="1" name="Slika 1" descr="C:\Users\Korisnik\Desktop\OS SE DOLAC\Dolac foto\logo do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OS SE DOLAC\Dolac foto\logo dola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21B" w:rsidRPr="0035421B">
        <w:rPr>
          <w:color w:val="2E74B5" w:themeColor="accent1" w:themeShade="BF"/>
          <w:sz w:val="44"/>
          <w:szCs w:val="44"/>
        </w:rPr>
        <w:t>OSNOVNA ŠKOLA – SCUOLA ELEMENTARE DOLAC</w:t>
      </w:r>
    </w:p>
    <w:p w14:paraId="0B11435D" w14:textId="1585F866" w:rsidR="0035421B" w:rsidRPr="0035421B" w:rsidRDefault="0035421B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color w:val="2E74B5" w:themeColor="accent1" w:themeShade="BF"/>
          <w:sz w:val="44"/>
          <w:szCs w:val="44"/>
        </w:rPr>
        <w:t xml:space="preserve">ELENCO DEI MEZZI DIDATTICI </w:t>
      </w:r>
      <w:r w:rsidR="00CE51B4">
        <w:rPr>
          <w:color w:val="2E74B5" w:themeColor="accent1" w:themeShade="BF"/>
          <w:sz w:val="44"/>
          <w:szCs w:val="44"/>
        </w:rPr>
        <w:t>AGGIUNTIVI</w:t>
      </w:r>
      <w:r w:rsidRPr="0035421B">
        <w:rPr>
          <w:color w:val="2E74B5" w:themeColor="accent1" w:themeShade="BF"/>
          <w:sz w:val="44"/>
          <w:szCs w:val="44"/>
        </w:rPr>
        <w:t xml:space="preserve"> </w:t>
      </w:r>
      <w:proofErr w:type="spellStart"/>
      <w:r w:rsidRPr="0035421B">
        <w:rPr>
          <w:color w:val="2E74B5" w:themeColor="accent1" w:themeShade="BF"/>
          <w:sz w:val="44"/>
          <w:szCs w:val="44"/>
        </w:rPr>
        <w:t>a.s</w:t>
      </w:r>
      <w:proofErr w:type="spellEnd"/>
      <w:r w:rsidRPr="0035421B">
        <w:rPr>
          <w:color w:val="2E74B5" w:themeColor="accent1" w:themeShade="BF"/>
          <w:sz w:val="44"/>
          <w:szCs w:val="44"/>
        </w:rPr>
        <w:t>. 202</w:t>
      </w:r>
      <w:r w:rsidR="00C62690">
        <w:rPr>
          <w:color w:val="2E74B5" w:themeColor="accent1" w:themeShade="BF"/>
          <w:sz w:val="44"/>
          <w:szCs w:val="44"/>
        </w:rPr>
        <w:t>6</w:t>
      </w:r>
      <w:r w:rsidR="009D5EF3">
        <w:rPr>
          <w:color w:val="2E74B5" w:themeColor="accent1" w:themeShade="BF"/>
          <w:sz w:val="44"/>
          <w:szCs w:val="44"/>
        </w:rPr>
        <w:t>/202</w:t>
      </w:r>
      <w:r w:rsidR="00C62690">
        <w:rPr>
          <w:color w:val="2E74B5" w:themeColor="accent1" w:themeShade="BF"/>
          <w:sz w:val="44"/>
          <w:szCs w:val="44"/>
        </w:rPr>
        <w:t>7</w:t>
      </w:r>
    </w:p>
    <w:p w14:paraId="3052080D" w14:textId="77777777" w:rsidR="0035421B" w:rsidRDefault="003F1259" w:rsidP="0035421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  <w:r w:rsidR="003F6ADF">
        <w:rPr>
          <w:b/>
          <w:sz w:val="40"/>
          <w:szCs w:val="40"/>
        </w:rPr>
        <w:t>a</w:t>
      </w:r>
      <w:r w:rsidR="0035421B" w:rsidRPr="003F6ADF">
        <w:rPr>
          <w:b/>
          <w:sz w:val="40"/>
          <w:szCs w:val="40"/>
        </w:rPr>
        <w:t xml:space="preserve"> CLASSE</w:t>
      </w:r>
    </w:p>
    <w:tbl>
      <w:tblPr>
        <w:tblStyle w:val="Tablicareetke4-isticanje5"/>
        <w:tblW w:w="15163" w:type="dxa"/>
        <w:jc w:val="center"/>
        <w:tblLook w:val="04A0" w:firstRow="1" w:lastRow="0" w:firstColumn="1" w:lastColumn="0" w:noHBand="0" w:noVBand="1"/>
      </w:tblPr>
      <w:tblGrid>
        <w:gridCol w:w="3964"/>
        <w:gridCol w:w="3092"/>
        <w:gridCol w:w="1518"/>
        <w:gridCol w:w="2336"/>
        <w:gridCol w:w="4253"/>
      </w:tblGrid>
      <w:tr w:rsidR="00D16823" w:rsidRPr="00D16823" w14:paraId="5EE40535" w14:textId="77777777" w:rsidTr="00D16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60B9637" w14:textId="77777777" w:rsidR="00D16823" w:rsidRPr="00D16823" w:rsidRDefault="00D16823" w:rsidP="00180770">
            <w:pPr>
              <w:jc w:val="center"/>
              <w:rPr>
                <w:sz w:val="26"/>
                <w:szCs w:val="26"/>
              </w:rPr>
            </w:pPr>
            <w:proofErr w:type="spellStart"/>
            <w:r w:rsidRPr="00D16823">
              <w:rPr>
                <w:sz w:val="26"/>
                <w:szCs w:val="26"/>
              </w:rPr>
              <w:t>Titolo</w:t>
            </w:r>
            <w:proofErr w:type="spellEnd"/>
            <w:r w:rsidRPr="00D16823">
              <w:rPr>
                <w:sz w:val="26"/>
                <w:szCs w:val="26"/>
              </w:rPr>
              <w:t xml:space="preserve"> / Naslov</w:t>
            </w:r>
          </w:p>
        </w:tc>
        <w:tc>
          <w:tcPr>
            <w:tcW w:w="3092" w:type="dxa"/>
          </w:tcPr>
          <w:p w14:paraId="158E9E5D" w14:textId="77777777" w:rsidR="00D16823" w:rsidRPr="00D16823" w:rsidRDefault="00D16823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Autori / Autori</w:t>
            </w:r>
          </w:p>
        </w:tc>
        <w:tc>
          <w:tcPr>
            <w:tcW w:w="1518" w:type="dxa"/>
          </w:tcPr>
          <w:p w14:paraId="1B5E1C38" w14:textId="77777777" w:rsidR="00D16823" w:rsidRPr="00D16823" w:rsidRDefault="00D16823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proofErr w:type="spellStart"/>
            <w:r w:rsidRPr="00D16823">
              <w:rPr>
                <w:sz w:val="26"/>
                <w:szCs w:val="26"/>
              </w:rPr>
              <w:t>Casa</w:t>
            </w:r>
            <w:proofErr w:type="spellEnd"/>
            <w:r w:rsidRPr="00D16823">
              <w:rPr>
                <w:sz w:val="26"/>
                <w:szCs w:val="26"/>
              </w:rPr>
              <w:t xml:space="preserve"> </w:t>
            </w:r>
            <w:proofErr w:type="spellStart"/>
            <w:r w:rsidRPr="00D16823">
              <w:rPr>
                <w:sz w:val="26"/>
                <w:szCs w:val="26"/>
              </w:rPr>
              <w:t>editrice</w:t>
            </w:r>
            <w:proofErr w:type="spellEnd"/>
            <w:r w:rsidRPr="00D16823">
              <w:rPr>
                <w:sz w:val="26"/>
                <w:szCs w:val="26"/>
              </w:rPr>
              <w:t xml:space="preserve"> / Izdavačka kuća</w:t>
            </w:r>
          </w:p>
        </w:tc>
        <w:tc>
          <w:tcPr>
            <w:tcW w:w="2336" w:type="dxa"/>
          </w:tcPr>
          <w:p w14:paraId="046D604C" w14:textId="77777777" w:rsidR="00D16823" w:rsidRPr="00D16823" w:rsidRDefault="00D16823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proofErr w:type="spellStart"/>
            <w:r w:rsidRPr="00D16823">
              <w:rPr>
                <w:sz w:val="26"/>
                <w:szCs w:val="26"/>
              </w:rPr>
              <w:t>Materia</w:t>
            </w:r>
            <w:proofErr w:type="spellEnd"/>
            <w:r w:rsidRPr="00D16823">
              <w:rPr>
                <w:sz w:val="26"/>
                <w:szCs w:val="26"/>
              </w:rPr>
              <w:t xml:space="preserve"> / Predmet</w:t>
            </w:r>
          </w:p>
        </w:tc>
        <w:tc>
          <w:tcPr>
            <w:tcW w:w="4253" w:type="dxa"/>
          </w:tcPr>
          <w:p w14:paraId="7313EFD0" w14:textId="77777777" w:rsidR="00D16823" w:rsidRPr="00D16823" w:rsidRDefault="00D16823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Nota / Napomena</w:t>
            </w:r>
          </w:p>
        </w:tc>
      </w:tr>
      <w:tr w:rsidR="00B1580B" w:rsidRPr="00D16823" w14:paraId="42CC3D3A" w14:textId="77777777" w:rsidTr="001C3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CA8ABD3" w14:textId="77777777" w:rsidR="00B1580B" w:rsidRPr="00D16823" w:rsidRDefault="00B1580B" w:rsidP="00B1580B">
            <w:pPr>
              <w:jc w:val="center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HRVATSKI ZA 6 -</w:t>
            </w:r>
          </w:p>
          <w:p w14:paraId="1DD4BB3C" w14:textId="77777777" w:rsidR="00B1580B" w:rsidRPr="00D16823" w:rsidRDefault="00B1580B" w:rsidP="00B1580B">
            <w:pPr>
              <w:jc w:val="center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radna bilježnica uz udžbenik hrvatskoga jezika za šesti razred</w:t>
            </w:r>
          </w:p>
        </w:tc>
        <w:tc>
          <w:tcPr>
            <w:tcW w:w="3092" w:type="dxa"/>
          </w:tcPr>
          <w:p w14:paraId="051FB0C3" w14:textId="77777777" w:rsidR="00B1580B" w:rsidRPr="00D16823" w:rsidRDefault="00B1580B" w:rsidP="00B15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Ela Družijanić-</w:t>
            </w:r>
            <w:proofErr w:type="spellStart"/>
            <w:r w:rsidRPr="00D16823">
              <w:rPr>
                <w:sz w:val="26"/>
                <w:szCs w:val="26"/>
              </w:rPr>
              <w:t>Hajdarević</w:t>
            </w:r>
            <w:proofErr w:type="spellEnd"/>
            <w:r w:rsidRPr="00D16823">
              <w:rPr>
                <w:sz w:val="26"/>
                <w:szCs w:val="26"/>
              </w:rPr>
              <w:t>, Nataša Jurić Stanković, Gordana Lovrenčić-</w:t>
            </w:r>
            <w:proofErr w:type="spellStart"/>
            <w:r w:rsidRPr="00D16823">
              <w:rPr>
                <w:sz w:val="26"/>
                <w:szCs w:val="26"/>
              </w:rPr>
              <w:t>Rojc</w:t>
            </w:r>
            <w:proofErr w:type="spellEnd"/>
            <w:r w:rsidRPr="00D16823">
              <w:rPr>
                <w:sz w:val="26"/>
                <w:szCs w:val="26"/>
              </w:rPr>
              <w:t xml:space="preserve">, Valentina Lugomer, Lidija </w:t>
            </w:r>
            <w:proofErr w:type="spellStart"/>
            <w:r w:rsidRPr="00D16823">
              <w:rPr>
                <w:sz w:val="26"/>
                <w:szCs w:val="26"/>
              </w:rPr>
              <w:t>Sykora</w:t>
            </w:r>
            <w:proofErr w:type="spellEnd"/>
            <w:r w:rsidRPr="00D16823">
              <w:rPr>
                <w:sz w:val="26"/>
                <w:szCs w:val="26"/>
              </w:rPr>
              <w:t>-Nagy, Zrinka Romić</w:t>
            </w:r>
          </w:p>
        </w:tc>
        <w:tc>
          <w:tcPr>
            <w:tcW w:w="1518" w:type="dxa"/>
          </w:tcPr>
          <w:p w14:paraId="2BCCD2A7" w14:textId="77777777" w:rsidR="00B1580B" w:rsidRPr="00D16823" w:rsidRDefault="00B1580B" w:rsidP="00B15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 xml:space="preserve">Profil </w:t>
            </w:r>
            <w:proofErr w:type="spellStart"/>
            <w:r w:rsidRPr="00D16823">
              <w:rPr>
                <w:sz w:val="26"/>
                <w:szCs w:val="26"/>
              </w:rPr>
              <w:t>Klett</w:t>
            </w:r>
            <w:proofErr w:type="spellEnd"/>
          </w:p>
        </w:tc>
        <w:tc>
          <w:tcPr>
            <w:tcW w:w="2336" w:type="dxa"/>
          </w:tcPr>
          <w:p w14:paraId="6BBA11C7" w14:textId="77777777" w:rsidR="00B1580B" w:rsidRPr="00D16823" w:rsidRDefault="00B1580B" w:rsidP="00B15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LINGUA CROATA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14:paraId="5C48F993" w14:textId="0A790F08" w:rsidR="00B1580B" w:rsidRPr="007B263A" w:rsidRDefault="00B1580B" w:rsidP="00B1580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r w:rsidRPr="007B263A">
              <w:rPr>
                <w:b/>
                <w:color w:val="FF0000"/>
                <w:sz w:val="28"/>
                <w:szCs w:val="28"/>
              </w:rPr>
              <w:t>GRATIS PER GLI ALUNNI RESIDENTI NELLA CITT</w:t>
            </w:r>
            <w:r w:rsidR="00C62690">
              <w:rPr>
                <w:rFonts w:cstheme="minorHAnsi"/>
                <w:b/>
                <w:color w:val="FF0000"/>
                <w:sz w:val="28"/>
                <w:szCs w:val="28"/>
              </w:rPr>
              <w:t>À</w:t>
            </w:r>
            <w:r w:rsidRPr="007B263A">
              <w:rPr>
                <w:b/>
                <w:color w:val="FF0000"/>
                <w:sz w:val="28"/>
                <w:szCs w:val="28"/>
              </w:rPr>
              <w:t xml:space="preserve"> DI FIUME.</w:t>
            </w:r>
          </w:p>
          <w:p w14:paraId="769B6706" w14:textId="77777777" w:rsidR="00B1580B" w:rsidRPr="007B263A" w:rsidRDefault="00B1580B" w:rsidP="00B1580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r w:rsidRPr="007B263A">
              <w:rPr>
                <w:b/>
                <w:color w:val="FF0000"/>
                <w:sz w:val="28"/>
                <w:szCs w:val="28"/>
              </w:rPr>
              <w:t>BESPLATNO ZA UČENIKE S PREBIVALIŠTEM U GRADU RIJECI.</w:t>
            </w:r>
          </w:p>
        </w:tc>
      </w:tr>
      <w:tr w:rsidR="00B1580B" w:rsidRPr="00D16823" w14:paraId="4FCF3727" w14:textId="77777777" w:rsidTr="00D168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055B137" w14:textId="77777777" w:rsidR="00B1580B" w:rsidRPr="00D16823" w:rsidRDefault="00B1580B" w:rsidP="00B1580B">
            <w:pPr>
              <w:jc w:val="center"/>
              <w:rPr>
                <w:sz w:val="26"/>
                <w:szCs w:val="26"/>
              </w:rPr>
            </w:pPr>
            <w:proofErr w:type="spellStart"/>
            <w:r w:rsidRPr="00D16823">
              <w:rPr>
                <w:sz w:val="26"/>
                <w:szCs w:val="26"/>
              </w:rPr>
              <w:t>Hello</w:t>
            </w:r>
            <w:proofErr w:type="spellEnd"/>
            <w:r w:rsidRPr="00D16823">
              <w:rPr>
                <w:sz w:val="26"/>
                <w:szCs w:val="26"/>
              </w:rPr>
              <w:t>, World! 6, radna bilježnica iz engleskoga jezika za šesti razred osnovne škole, šesta godina učenja</w:t>
            </w:r>
          </w:p>
        </w:tc>
        <w:tc>
          <w:tcPr>
            <w:tcW w:w="3092" w:type="dxa"/>
          </w:tcPr>
          <w:p w14:paraId="627C47F8" w14:textId="77777777" w:rsidR="00B1580B" w:rsidRPr="00D16823" w:rsidRDefault="00B1580B" w:rsidP="00B15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 xml:space="preserve">Ivana Kirin, Marinko </w:t>
            </w:r>
            <w:proofErr w:type="spellStart"/>
            <w:r w:rsidRPr="00D16823">
              <w:rPr>
                <w:sz w:val="26"/>
                <w:szCs w:val="26"/>
              </w:rPr>
              <w:t>Uremović</w:t>
            </w:r>
            <w:proofErr w:type="spellEnd"/>
          </w:p>
        </w:tc>
        <w:tc>
          <w:tcPr>
            <w:tcW w:w="1518" w:type="dxa"/>
          </w:tcPr>
          <w:p w14:paraId="54E1EFC0" w14:textId="77777777" w:rsidR="00B1580B" w:rsidRPr="00D16823" w:rsidRDefault="00B1580B" w:rsidP="00B15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 xml:space="preserve">Profil </w:t>
            </w:r>
            <w:proofErr w:type="spellStart"/>
            <w:r w:rsidRPr="00D16823">
              <w:rPr>
                <w:sz w:val="26"/>
                <w:szCs w:val="26"/>
              </w:rPr>
              <w:t>Klett</w:t>
            </w:r>
            <w:proofErr w:type="spellEnd"/>
            <w:r w:rsidRPr="00D168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36" w:type="dxa"/>
          </w:tcPr>
          <w:p w14:paraId="7AB77FD9" w14:textId="77777777" w:rsidR="00B1580B" w:rsidRPr="00D16823" w:rsidRDefault="00B1580B" w:rsidP="00B15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LINGUA INGLESE</w:t>
            </w:r>
          </w:p>
        </w:tc>
        <w:tc>
          <w:tcPr>
            <w:tcW w:w="4253" w:type="dxa"/>
            <w:vMerge/>
            <w:shd w:val="clear" w:color="auto" w:fill="auto"/>
          </w:tcPr>
          <w:p w14:paraId="6CB0A5A2" w14:textId="77777777" w:rsidR="00B1580B" w:rsidRPr="00D16823" w:rsidRDefault="00B1580B" w:rsidP="00B15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B1580B" w:rsidRPr="00D16823" w14:paraId="4C3BBC94" w14:textId="77777777" w:rsidTr="001C3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5B83C462" w14:textId="77777777" w:rsidR="00B1580B" w:rsidRPr="00D16823" w:rsidRDefault="00B1580B" w:rsidP="00B1580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SVIJET TEHNIKE 6 - radni materijali za izvođenje vježbi i praktičnog rada programa tehničke kulture u 6. razredu osnovne škole</w:t>
            </w:r>
            <w:r w:rsidRPr="00D16823">
              <w:rPr>
                <w:color w:val="FF0000"/>
                <w:sz w:val="26"/>
                <w:szCs w:val="26"/>
              </w:rPr>
              <w:t>*</w:t>
            </w:r>
          </w:p>
        </w:tc>
        <w:tc>
          <w:tcPr>
            <w:tcW w:w="3092" w:type="dxa"/>
            <w:vAlign w:val="center"/>
          </w:tcPr>
          <w:p w14:paraId="6911CF0C" w14:textId="77777777" w:rsidR="00B1580B" w:rsidRPr="00D16823" w:rsidRDefault="00B1580B" w:rsidP="00B15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 xml:space="preserve">Vladimir Delić, Ivan Jukić, Zvonko Koprivnjak, Sanja Kovačević, Dragan Stanojević, Svjetlana </w:t>
            </w:r>
            <w:proofErr w:type="spellStart"/>
            <w:r w:rsidRPr="00D16823">
              <w:rPr>
                <w:sz w:val="26"/>
                <w:szCs w:val="26"/>
              </w:rPr>
              <w:t>Urbanek</w:t>
            </w:r>
            <w:proofErr w:type="spellEnd"/>
            <w:r w:rsidRPr="00D16823">
              <w:rPr>
                <w:sz w:val="26"/>
                <w:szCs w:val="26"/>
              </w:rPr>
              <w:t>, Josip Gudelj</w:t>
            </w:r>
          </w:p>
        </w:tc>
        <w:tc>
          <w:tcPr>
            <w:tcW w:w="1518" w:type="dxa"/>
            <w:vAlign w:val="center"/>
          </w:tcPr>
          <w:p w14:paraId="6B40EB54" w14:textId="77777777" w:rsidR="00B1580B" w:rsidRPr="00D16823" w:rsidRDefault="00B1580B" w:rsidP="00B15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Školska knjiga</w:t>
            </w:r>
            <w:r w:rsidRPr="00D16823">
              <w:rPr>
                <w:color w:val="FF0000"/>
                <w:sz w:val="26"/>
                <w:szCs w:val="26"/>
              </w:rPr>
              <w:t>*</w:t>
            </w:r>
          </w:p>
        </w:tc>
        <w:tc>
          <w:tcPr>
            <w:tcW w:w="2336" w:type="dxa"/>
            <w:vAlign w:val="center"/>
          </w:tcPr>
          <w:p w14:paraId="3490EBE7" w14:textId="77777777" w:rsidR="00B1580B" w:rsidRPr="00D16823" w:rsidRDefault="00B1580B" w:rsidP="00B15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CULTURA TECNICA</w:t>
            </w:r>
          </w:p>
        </w:tc>
        <w:tc>
          <w:tcPr>
            <w:tcW w:w="4253" w:type="dxa"/>
            <w:vMerge w:val="restart"/>
            <w:shd w:val="clear" w:color="auto" w:fill="FFFFFF" w:themeFill="background1"/>
            <w:vAlign w:val="center"/>
          </w:tcPr>
          <w:p w14:paraId="6570584F" w14:textId="77777777" w:rsidR="000235A7" w:rsidRPr="00641051" w:rsidRDefault="000235A7" w:rsidP="000235A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  <w:lang w:val="it-IT"/>
              </w:rPr>
            </w:pPr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La mappa da disegno</w:t>
            </w:r>
            <w:r>
              <w:rPr>
                <w:b/>
                <w:color w:val="FF0000"/>
                <w:sz w:val="28"/>
                <w:szCs w:val="28"/>
                <w:lang w:val="it-IT"/>
              </w:rPr>
              <w:t xml:space="preserve"> e la scatola per tecnica</w:t>
            </w:r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sar</w:t>
            </w:r>
            <w:r>
              <w:rPr>
                <w:b/>
                <w:color w:val="FF0000"/>
                <w:sz w:val="28"/>
                <w:szCs w:val="28"/>
                <w:lang w:val="it-IT"/>
              </w:rPr>
              <w:t>anno</w:t>
            </w:r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recapitat</w:t>
            </w:r>
            <w:r>
              <w:rPr>
                <w:b/>
                <w:color w:val="FF0000"/>
                <w:sz w:val="28"/>
                <w:szCs w:val="28"/>
                <w:lang w:val="it-IT"/>
              </w:rPr>
              <w:t xml:space="preserve">e </w:t>
            </w:r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direttamente a scuola solo se è stata ordinata tramite la scuola nel mese di giugno 2026.</w:t>
            </w:r>
          </w:p>
          <w:p w14:paraId="21F8B7FA" w14:textId="77777777" w:rsidR="000235A7" w:rsidRPr="00641051" w:rsidRDefault="000235A7" w:rsidP="000235A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  <w:lang w:val="it-IT"/>
              </w:rPr>
            </w:pPr>
          </w:p>
          <w:p w14:paraId="1394BDA2" w14:textId="5DB6AD29" w:rsidR="00B1580B" w:rsidRPr="007B263A" w:rsidRDefault="000235A7" w:rsidP="000235A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Mapa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za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likovni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val="it-IT"/>
              </w:rPr>
              <w:t xml:space="preserve">i </w:t>
            </w:r>
            <w:proofErr w:type="spellStart"/>
            <w:r>
              <w:rPr>
                <w:b/>
                <w:color w:val="FF0000"/>
                <w:sz w:val="28"/>
                <w:szCs w:val="28"/>
                <w:lang w:val="it-IT"/>
              </w:rPr>
              <w:t>kutija</w:t>
            </w:r>
            <w:proofErr w:type="spellEnd"/>
            <w:r>
              <w:rPr>
                <w:b/>
                <w:color w:val="FF0000"/>
                <w:sz w:val="28"/>
                <w:szCs w:val="28"/>
                <w:lang w:val="it-IT"/>
              </w:rPr>
              <w:t xml:space="preserve"> za </w:t>
            </w:r>
            <w:proofErr w:type="spellStart"/>
            <w:r>
              <w:rPr>
                <w:b/>
                <w:color w:val="FF0000"/>
                <w:sz w:val="28"/>
                <w:szCs w:val="28"/>
                <w:lang w:val="it-IT"/>
              </w:rPr>
              <w:t>tehnički</w:t>
            </w:r>
            <w:proofErr w:type="spellEnd"/>
            <w:r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bit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će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dostavljen</w:t>
            </w:r>
            <w:r>
              <w:rPr>
                <w:b/>
                <w:color w:val="FF0000"/>
                <w:sz w:val="28"/>
                <w:szCs w:val="28"/>
                <w:lang w:val="it-IT"/>
              </w:rPr>
              <w:t>e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izravno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u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školu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ako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je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naručena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putem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škole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u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lipnju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2026. godine.</w:t>
            </w:r>
          </w:p>
        </w:tc>
      </w:tr>
      <w:tr w:rsidR="00D16823" w:rsidRPr="00D16823" w14:paraId="634F2F80" w14:textId="77777777" w:rsidTr="00D16823">
        <w:trPr>
          <w:trHeight w:val="11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2ABE539B" w14:textId="77777777" w:rsidR="00D16823" w:rsidRPr="00D16823" w:rsidRDefault="00D16823" w:rsidP="00D1682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 xml:space="preserve">LIKOVNA MAPA 5 i 6 - likovna mapa s </w:t>
            </w:r>
            <w:proofErr w:type="spellStart"/>
            <w:r w:rsidRPr="00D16823">
              <w:rPr>
                <w:sz w:val="26"/>
                <w:szCs w:val="26"/>
              </w:rPr>
              <w:t>kolažnim</w:t>
            </w:r>
            <w:proofErr w:type="spellEnd"/>
            <w:r w:rsidRPr="00D16823">
              <w:rPr>
                <w:sz w:val="26"/>
                <w:szCs w:val="26"/>
              </w:rPr>
              <w:t xml:space="preserve"> papirom za 5. i 6. razred osnovne škole </w:t>
            </w:r>
            <w:r w:rsidRPr="00D16823">
              <w:rPr>
                <w:color w:val="FF0000"/>
                <w:sz w:val="26"/>
                <w:szCs w:val="26"/>
              </w:rPr>
              <w:t>*</w:t>
            </w:r>
          </w:p>
        </w:tc>
        <w:tc>
          <w:tcPr>
            <w:tcW w:w="3092" w:type="dxa"/>
            <w:vAlign w:val="center"/>
          </w:tcPr>
          <w:p w14:paraId="629A32FB" w14:textId="77777777" w:rsidR="00D16823" w:rsidRPr="00D16823" w:rsidRDefault="00D16823" w:rsidP="00D16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-</w:t>
            </w:r>
          </w:p>
        </w:tc>
        <w:tc>
          <w:tcPr>
            <w:tcW w:w="1518" w:type="dxa"/>
            <w:vAlign w:val="center"/>
          </w:tcPr>
          <w:p w14:paraId="50A2A093" w14:textId="77777777" w:rsidR="00D16823" w:rsidRPr="00D16823" w:rsidRDefault="00D16823" w:rsidP="00D16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Školska knjiga</w:t>
            </w:r>
            <w:r w:rsidRPr="00D16823">
              <w:rPr>
                <w:color w:val="FF0000"/>
                <w:sz w:val="26"/>
                <w:szCs w:val="26"/>
              </w:rPr>
              <w:t>*</w:t>
            </w:r>
          </w:p>
        </w:tc>
        <w:tc>
          <w:tcPr>
            <w:tcW w:w="2336" w:type="dxa"/>
            <w:vAlign w:val="center"/>
          </w:tcPr>
          <w:p w14:paraId="09F6F5A2" w14:textId="77777777" w:rsidR="00D16823" w:rsidRPr="00D16823" w:rsidRDefault="00D16823" w:rsidP="00D16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CULTURA FIGURATIVA</w:t>
            </w:r>
          </w:p>
        </w:tc>
        <w:tc>
          <w:tcPr>
            <w:tcW w:w="4253" w:type="dxa"/>
            <w:vMerge/>
            <w:shd w:val="clear" w:color="auto" w:fill="FFFFFF" w:themeFill="background1"/>
          </w:tcPr>
          <w:p w14:paraId="6239ED3D" w14:textId="77777777" w:rsidR="00D16823" w:rsidRPr="00D16823" w:rsidRDefault="00D16823" w:rsidP="00D16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D16823" w:rsidRPr="00D16823" w14:paraId="4BBDB9C1" w14:textId="77777777" w:rsidTr="00D16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FDE2261" w14:textId="77777777" w:rsidR="00D16823" w:rsidRPr="00D16823" w:rsidRDefault="00D16823" w:rsidP="00D1682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REPORTEROS INTERNACIONALES 2 radna bilježnica za španjolski jezik u 6. i/ili 7. razredu osnovne škole</w:t>
            </w:r>
          </w:p>
        </w:tc>
        <w:tc>
          <w:tcPr>
            <w:tcW w:w="3092" w:type="dxa"/>
            <w:vAlign w:val="center"/>
          </w:tcPr>
          <w:p w14:paraId="37D9DE1F" w14:textId="77777777" w:rsidR="00D16823" w:rsidRPr="00D16823" w:rsidRDefault="00D16823" w:rsidP="00D16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proofErr w:type="spellStart"/>
            <w:r w:rsidRPr="00D16823">
              <w:rPr>
                <w:sz w:val="26"/>
                <w:szCs w:val="26"/>
              </w:rPr>
              <w:t>Sonia</w:t>
            </w:r>
            <w:proofErr w:type="spellEnd"/>
            <w:r w:rsidRPr="00D16823">
              <w:rPr>
                <w:sz w:val="26"/>
                <w:szCs w:val="26"/>
              </w:rPr>
              <w:t xml:space="preserve"> </w:t>
            </w:r>
            <w:proofErr w:type="spellStart"/>
            <w:r w:rsidRPr="00D16823">
              <w:rPr>
                <w:sz w:val="26"/>
                <w:szCs w:val="26"/>
              </w:rPr>
              <w:t>Campos</w:t>
            </w:r>
            <w:proofErr w:type="spellEnd"/>
            <w:r w:rsidRPr="00D16823">
              <w:rPr>
                <w:sz w:val="26"/>
                <w:szCs w:val="26"/>
              </w:rPr>
              <w:t xml:space="preserve">, Maria </w:t>
            </w:r>
            <w:proofErr w:type="spellStart"/>
            <w:r w:rsidRPr="00D16823">
              <w:rPr>
                <w:sz w:val="26"/>
                <w:szCs w:val="26"/>
              </w:rPr>
              <w:t>Letizia</w:t>
            </w:r>
            <w:proofErr w:type="spellEnd"/>
            <w:r w:rsidRPr="00D16823">
              <w:rPr>
                <w:sz w:val="26"/>
                <w:szCs w:val="26"/>
              </w:rPr>
              <w:t xml:space="preserve"> </w:t>
            </w:r>
            <w:proofErr w:type="spellStart"/>
            <w:r w:rsidRPr="00D16823">
              <w:rPr>
                <w:sz w:val="26"/>
                <w:szCs w:val="26"/>
              </w:rPr>
              <w:t>Galli</w:t>
            </w:r>
            <w:proofErr w:type="spellEnd"/>
            <w:r w:rsidRPr="00D16823">
              <w:rPr>
                <w:sz w:val="26"/>
                <w:szCs w:val="26"/>
              </w:rPr>
              <w:t xml:space="preserve">, </w:t>
            </w:r>
            <w:proofErr w:type="spellStart"/>
            <w:r w:rsidRPr="00D16823">
              <w:rPr>
                <w:sz w:val="26"/>
                <w:szCs w:val="26"/>
              </w:rPr>
              <w:t>Jorgelina</w:t>
            </w:r>
            <w:proofErr w:type="spellEnd"/>
            <w:r w:rsidRPr="00D16823">
              <w:rPr>
                <w:sz w:val="26"/>
                <w:szCs w:val="26"/>
              </w:rPr>
              <w:t xml:space="preserve"> </w:t>
            </w:r>
            <w:proofErr w:type="spellStart"/>
            <w:r w:rsidRPr="00D16823">
              <w:rPr>
                <w:sz w:val="26"/>
                <w:szCs w:val="26"/>
              </w:rPr>
              <w:t>Emilse</w:t>
            </w:r>
            <w:proofErr w:type="spellEnd"/>
            <w:r w:rsidRPr="00D16823">
              <w:rPr>
                <w:sz w:val="26"/>
                <w:szCs w:val="26"/>
              </w:rPr>
              <w:t xml:space="preserve"> San Pedro, Maria </w:t>
            </w:r>
            <w:proofErr w:type="spellStart"/>
            <w:r w:rsidRPr="00D16823">
              <w:rPr>
                <w:sz w:val="26"/>
                <w:szCs w:val="26"/>
              </w:rPr>
              <w:lastRenderedPageBreak/>
              <w:t>Signo</w:t>
            </w:r>
            <w:proofErr w:type="spellEnd"/>
            <w:r w:rsidRPr="00D16823">
              <w:rPr>
                <w:sz w:val="26"/>
                <w:szCs w:val="26"/>
              </w:rPr>
              <w:t xml:space="preserve"> </w:t>
            </w:r>
            <w:proofErr w:type="spellStart"/>
            <w:r w:rsidRPr="00D16823">
              <w:rPr>
                <w:sz w:val="26"/>
                <w:szCs w:val="26"/>
              </w:rPr>
              <w:t>Fuentes</w:t>
            </w:r>
            <w:proofErr w:type="spellEnd"/>
            <w:r w:rsidRPr="00D16823">
              <w:rPr>
                <w:sz w:val="26"/>
                <w:szCs w:val="26"/>
              </w:rPr>
              <w:t xml:space="preserve">, Sara Ruth </w:t>
            </w:r>
            <w:proofErr w:type="spellStart"/>
            <w:r w:rsidRPr="00D16823">
              <w:rPr>
                <w:sz w:val="26"/>
                <w:szCs w:val="26"/>
              </w:rPr>
              <w:t>Talledo</w:t>
            </w:r>
            <w:proofErr w:type="spellEnd"/>
            <w:r w:rsidRPr="00D16823">
              <w:rPr>
                <w:sz w:val="26"/>
                <w:szCs w:val="26"/>
              </w:rPr>
              <w:t xml:space="preserve"> </w:t>
            </w:r>
            <w:proofErr w:type="spellStart"/>
            <w:r w:rsidRPr="00D16823">
              <w:rPr>
                <w:sz w:val="26"/>
                <w:szCs w:val="26"/>
              </w:rPr>
              <w:t>Hernandez</w:t>
            </w:r>
            <w:proofErr w:type="spellEnd"/>
          </w:p>
        </w:tc>
        <w:tc>
          <w:tcPr>
            <w:tcW w:w="1518" w:type="dxa"/>
            <w:vAlign w:val="center"/>
          </w:tcPr>
          <w:p w14:paraId="3C2B20E8" w14:textId="00CCBCDE" w:rsidR="00D16823" w:rsidRPr="00D16823" w:rsidRDefault="00793FC8" w:rsidP="00D16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P</w:t>
            </w:r>
            <w:r w:rsidR="00B013FD">
              <w:rPr>
                <w:sz w:val="26"/>
                <w:szCs w:val="26"/>
              </w:rPr>
              <w:t xml:space="preserve">rofil </w:t>
            </w:r>
            <w:proofErr w:type="spellStart"/>
            <w:r>
              <w:rPr>
                <w:sz w:val="26"/>
                <w:szCs w:val="26"/>
              </w:rPr>
              <w:t>K</w:t>
            </w:r>
            <w:r w:rsidR="00B013FD">
              <w:rPr>
                <w:sz w:val="26"/>
                <w:szCs w:val="26"/>
              </w:rPr>
              <w:t>lett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D</w:t>
            </w:r>
            <w:r w:rsidR="00B013FD">
              <w:rPr>
                <w:sz w:val="26"/>
                <w:szCs w:val="26"/>
              </w:rPr>
              <w:t>ifusion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336" w:type="dxa"/>
            <w:vAlign w:val="center"/>
          </w:tcPr>
          <w:p w14:paraId="5D9A2F5C" w14:textId="77777777" w:rsidR="00D16823" w:rsidRPr="00D16823" w:rsidRDefault="00D16823" w:rsidP="00D16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LINGUA SPAGNOLA</w:t>
            </w:r>
          </w:p>
        </w:tc>
        <w:tc>
          <w:tcPr>
            <w:tcW w:w="4253" w:type="dxa"/>
            <w:shd w:val="clear" w:color="auto" w:fill="FFFFFF" w:themeFill="background1"/>
          </w:tcPr>
          <w:p w14:paraId="7F17B668" w14:textId="77777777" w:rsidR="00D16823" w:rsidRPr="00D16823" w:rsidRDefault="00D16823" w:rsidP="00D16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</w:tbl>
    <w:p w14:paraId="488BF243" w14:textId="77777777" w:rsidR="0035421B" w:rsidRDefault="0035421B"/>
    <w:sectPr w:rsidR="0035421B" w:rsidSect="00D16823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21B"/>
    <w:rsid w:val="000235A7"/>
    <w:rsid w:val="00064291"/>
    <w:rsid w:val="00066298"/>
    <w:rsid w:val="002E0D23"/>
    <w:rsid w:val="0035421B"/>
    <w:rsid w:val="003E739F"/>
    <w:rsid w:val="003F1259"/>
    <w:rsid w:val="003F6ADF"/>
    <w:rsid w:val="004E1B28"/>
    <w:rsid w:val="0062087B"/>
    <w:rsid w:val="00623469"/>
    <w:rsid w:val="006375C8"/>
    <w:rsid w:val="00685844"/>
    <w:rsid w:val="00720235"/>
    <w:rsid w:val="00793FC8"/>
    <w:rsid w:val="00860E8E"/>
    <w:rsid w:val="00950F17"/>
    <w:rsid w:val="009D5EF3"/>
    <w:rsid w:val="00AB17F9"/>
    <w:rsid w:val="00AF6F73"/>
    <w:rsid w:val="00B013FD"/>
    <w:rsid w:val="00B1580B"/>
    <w:rsid w:val="00BF31C7"/>
    <w:rsid w:val="00C62690"/>
    <w:rsid w:val="00CE51B4"/>
    <w:rsid w:val="00D16823"/>
    <w:rsid w:val="00E37CF9"/>
    <w:rsid w:val="00FA13EB"/>
    <w:rsid w:val="00FC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2C518"/>
  <w15:chartTrackingRefBased/>
  <w15:docId w15:val="{773C83FD-400F-45D8-8A25-55D60D8C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5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3542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5">
    <w:name w:val="Grid Table 4 Accent 5"/>
    <w:basedOn w:val="Obinatablica"/>
    <w:uiPriority w:val="49"/>
    <w:rsid w:val="003F6AD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2023-07-15T10:25:00Z</cp:lastPrinted>
  <dcterms:created xsi:type="dcterms:W3CDTF">2026-07-15T09:58:00Z</dcterms:created>
  <dcterms:modified xsi:type="dcterms:W3CDTF">2026-07-15T09:58:00Z</dcterms:modified>
</cp:coreProperties>
</file>