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DB" w:rsidRDefault="00653133" w:rsidP="00826BA4">
      <w:pPr>
        <w:spacing w:line="360" w:lineRule="auto"/>
        <w:jc w:val="both"/>
      </w:pPr>
      <w:bookmarkStart w:id="0" w:name="_GoBack"/>
      <w:bookmarkEnd w:id="0"/>
      <w:r>
        <w:t>Ai sensi dell'articolo 107 della Legge sull'educazione e l’istruzione</w:t>
      </w:r>
      <w:r w:rsidR="009701DB">
        <w:t xml:space="preserve"> elementare</w:t>
      </w:r>
      <w:r w:rsidR="00C4561C">
        <w:t xml:space="preserve"> e media superiore (GU 87/08</w:t>
      </w:r>
      <w:r w:rsidR="00AA64F3">
        <w:t>,</w:t>
      </w:r>
      <w:r w:rsidR="00826BA4">
        <w:t xml:space="preserve"> </w:t>
      </w:r>
      <w:r w:rsidR="00AA64F3">
        <w:t>86/09,</w:t>
      </w:r>
      <w:r w:rsidR="00826BA4">
        <w:t xml:space="preserve"> </w:t>
      </w:r>
      <w:r w:rsidR="00AA64F3">
        <w:t>92/10</w:t>
      </w:r>
      <w:r w:rsidR="00E944D0">
        <w:t>,</w:t>
      </w:r>
      <w:r w:rsidR="00826BA4">
        <w:t xml:space="preserve"> </w:t>
      </w:r>
      <w:r w:rsidR="00E944D0">
        <w:t>105/10</w:t>
      </w:r>
      <w:r w:rsidR="00826BA4">
        <w:t xml:space="preserve">corr, </w:t>
      </w:r>
      <w:r w:rsidR="00F70CDB">
        <w:t>90/11</w:t>
      </w:r>
      <w:r w:rsidR="00F32C45">
        <w:t>,</w:t>
      </w:r>
      <w:r w:rsidR="00826BA4">
        <w:t xml:space="preserve"> 5/12, </w:t>
      </w:r>
      <w:r w:rsidR="00F32C45">
        <w:t>16/12</w:t>
      </w:r>
      <w:r w:rsidR="00950716">
        <w:t>,</w:t>
      </w:r>
      <w:r w:rsidR="00356F5F">
        <w:t xml:space="preserve"> 86/12</w:t>
      </w:r>
      <w:r w:rsidR="00074CDA">
        <w:t xml:space="preserve">, </w:t>
      </w:r>
      <w:r w:rsidR="00950716">
        <w:t xml:space="preserve"> 94/13</w:t>
      </w:r>
      <w:r w:rsidR="00074CDA">
        <w:t xml:space="preserve"> e 152/14) la </w:t>
      </w:r>
      <w:r w:rsidR="00E23AE8">
        <w:t>Osnovna škola-Scuola elementare DOLAC</w:t>
      </w:r>
      <w:r w:rsidR="009701DB">
        <w:t xml:space="preserve"> di Fiume, via Dolac 12, </w:t>
      </w:r>
      <w:r w:rsidR="00D00B98">
        <w:t xml:space="preserve">nel </w:t>
      </w:r>
      <w:r w:rsidR="00826BA4">
        <w:t xml:space="preserve">periodo dal </w:t>
      </w:r>
      <w:r w:rsidR="00074CDA">
        <w:t xml:space="preserve">11 </w:t>
      </w:r>
      <w:r w:rsidR="00901CC7" w:rsidRPr="00901CC7">
        <w:t xml:space="preserve"> al </w:t>
      </w:r>
      <w:r w:rsidR="00074CDA">
        <w:t>18 aprile 2016</w:t>
      </w:r>
      <w:r w:rsidR="00D00B98">
        <w:t xml:space="preserve">, </w:t>
      </w:r>
      <w:r w:rsidR="009701DB">
        <w:t xml:space="preserve">bandisce il </w:t>
      </w:r>
    </w:p>
    <w:p w:rsidR="009701DB" w:rsidRDefault="009701DB" w:rsidP="00826BA4">
      <w:pPr>
        <w:spacing w:line="360" w:lineRule="auto"/>
        <w:jc w:val="both"/>
      </w:pPr>
    </w:p>
    <w:p w:rsidR="009701DB" w:rsidRDefault="009701DB" w:rsidP="00826BA4">
      <w:pPr>
        <w:spacing w:line="360" w:lineRule="auto"/>
        <w:ind w:left="2832" w:firstLine="708"/>
        <w:rPr>
          <w:b/>
          <w:bCs/>
          <w:sz w:val="28"/>
        </w:rPr>
      </w:pPr>
      <w:r>
        <w:rPr>
          <w:b/>
          <w:bCs/>
          <w:sz w:val="28"/>
        </w:rPr>
        <w:t>C O N C O R S O</w:t>
      </w:r>
    </w:p>
    <w:p w:rsidR="009701DB" w:rsidRDefault="009701DB" w:rsidP="00826BA4">
      <w:pPr>
        <w:pStyle w:val="BodyText"/>
        <w:spacing w:line="360" w:lineRule="auto"/>
        <w:rPr>
          <w:lang w:val="it-IT"/>
        </w:rPr>
      </w:pPr>
      <w:r>
        <w:rPr>
          <w:lang w:val="it-IT"/>
        </w:rPr>
        <w:tab/>
      </w:r>
    </w:p>
    <w:p w:rsidR="009701DB" w:rsidRDefault="00826BA4" w:rsidP="00826BA4">
      <w:pPr>
        <w:pStyle w:val="BodyText"/>
        <w:spacing w:line="360" w:lineRule="auto"/>
        <w:ind w:left="2832"/>
        <w:rPr>
          <w:b/>
          <w:bCs/>
          <w:lang w:val="it-IT"/>
        </w:rPr>
      </w:pPr>
      <w:r>
        <w:rPr>
          <w:b/>
          <w:bCs/>
          <w:lang w:val="it-IT"/>
        </w:rPr>
        <w:t xml:space="preserve">    </w:t>
      </w:r>
      <w:r w:rsidR="009701DB">
        <w:rPr>
          <w:b/>
          <w:bCs/>
          <w:lang w:val="it-IT"/>
        </w:rPr>
        <w:t>per i</w:t>
      </w:r>
      <w:r w:rsidR="007825CB">
        <w:rPr>
          <w:b/>
          <w:bCs/>
          <w:lang w:val="it-IT"/>
        </w:rPr>
        <w:t xml:space="preserve"> seguenti</w:t>
      </w:r>
      <w:r w:rsidR="009701DB">
        <w:rPr>
          <w:b/>
          <w:bCs/>
          <w:lang w:val="it-IT"/>
        </w:rPr>
        <w:t xml:space="preserve"> posti di lavoro</w:t>
      </w:r>
    </w:p>
    <w:p w:rsidR="009701DB" w:rsidRDefault="009701DB" w:rsidP="00826BA4">
      <w:pPr>
        <w:spacing w:line="360" w:lineRule="auto"/>
        <w:jc w:val="both"/>
        <w:rPr>
          <w:b/>
          <w:bCs/>
        </w:rPr>
      </w:pPr>
    </w:p>
    <w:p w:rsidR="00986E84" w:rsidRDefault="000A4D46" w:rsidP="00826BA4">
      <w:pPr>
        <w:spacing w:line="360" w:lineRule="auto"/>
        <w:ind w:left="705"/>
        <w:jc w:val="both"/>
      </w:pPr>
      <w:r>
        <w:t xml:space="preserve">                      </w:t>
      </w:r>
      <w:r w:rsidR="00931BA9">
        <w:t xml:space="preserve">                             </w:t>
      </w:r>
    </w:p>
    <w:p w:rsidR="00074CDA" w:rsidRDefault="00BF1A95" w:rsidP="00074CDA">
      <w:pPr>
        <w:numPr>
          <w:ilvl w:val="0"/>
          <w:numId w:val="7"/>
        </w:numPr>
        <w:spacing w:line="360" w:lineRule="auto"/>
        <w:jc w:val="both"/>
      </w:pPr>
      <w:r>
        <w:t xml:space="preserve">1 </w:t>
      </w:r>
      <w:r w:rsidR="00931BA9">
        <w:t xml:space="preserve">insegnante di </w:t>
      </w:r>
      <w:r w:rsidR="00A945EA">
        <w:t>natura e biologia  – 13</w:t>
      </w:r>
      <w:r w:rsidR="00826BA4">
        <w:t xml:space="preserve"> ore di lavoro</w:t>
      </w:r>
      <w:r w:rsidR="007825CB">
        <w:t xml:space="preserve"> settimanali</w:t>
      </w:r>
      <w:r w:rsidR="00826BA4">
        <w:t xml:space="preserve"> a tempo</w:t>
      </w:r>
      <w:r w:rsidR="00F70CDB">
        <w:t xml:space="preserve"> </w:t>
      </w:r>
      <w:r w:rsidR="006F4B45">
        <w:t>determinat</w:t>
      </w:r>
      <w:r w:rsidR="00782588">
        <w:t>o</w:t>
      </w:r>
    </w:p>
    <w:p w:rsidR="00074CDA" w:rsidRDefault="00074CDA" w:rsidP="00074CDA">
      <w:pPr>
        <w:spacing w:line="360" w:lineRule="auto"/>
        <w:ind w:left="705"/>
        <w:jc w:val="both"/>
      </w:pPr>
    </w:p>
    <w:p w:rsidR="00C364C2" w:rsidRDefault="00782588" w:rsidP="00074CDA">
      <w:pPr>
        <w:spacing w:line="360" w:lineRule="auto"/>
        <w:ind w:left="705"/>
        <w:jc w:val="both"/>
      </w:pPr>
      <w:r>
        <w:t xml:space="preserve"> </w:t>
      </w:r>
    </w:p>
    <w:p w:rsidR="009701DB" w:rsidRDefault="009701DB" w:rsidP="00826BA4">
      <w:pPr>
        <w:spacing w:line="360" w:lineRule="auto"/>
        <w:jc w:val="both"/>
        <w:rPr>
          <w:b/>
          <w:bCs/>
        </w:rPr>
      </w:pPr>
      <w:r>
        <w:rPr>
          <w:b/>
          <w:bCs/>
        </w:rPr>
        <w:t>CONDIZIONI RICHIESTE:</w:t>
      </w:r>
    </w:p>
    <w:p w:rsidR="009701DB" w:rsidRDefault="00066BAD" w:rsidP="00826BA4">
      <w:pPr>
        <w:pStyle w:val="BodyText"/>
        <w:spacing w:line="360" w:lineRule="auto"/>
        <w:rPr>
          <w:lang w:val="it-IT"/>
        </w:rPr>
      </w:pPr>
      <w:r>
        <w:rPr>
          <w:lang w:val="it-IT"/>
        </w:rPr>
        <w:tab/>
        <w:t>1.Titolo di studio in base agli articoli 105 e 106 della Legge sull’educazione e l’istruzione elementare e media superiore (GU 87/08</w:t>
      </w:r>
      <w:r w:rsidR="008F3E99">
        <w:rPr>
          <w:lang w:val="it-IT"/>
        </w:rPr>
        <w:t>,</w:t>
      </w:r>
      <w:r w:rsidR="00826BA4">
        <w:rPr>
          <w:lang w:val="it-IT"/>
        </w:rPr>
        <w:t xml:space="preserve"> </w:t>
      </w:r>
      <w:r w:rsidR="008F3E99">
        <w:rPr>
          <w:lang w:val="it-IT"/>
        </w:rPr>
        <w:t>86/09,</w:t>
      </w:r>
      <w:r w:rsidR="00826BA4">
        <w:rPr>
          <w:lang w:val="it-IT"/>
        </w:rPr>
        <w:t xml:space="preserve"> </w:t>
      </w:r>
      <w:r w:rsidR="008F3E99">
        <w:rPr>
          <w:lang w:val="it-IT"/>
        </w:rPr>
        <w:t>92/10,</w:t>
      </w:r>
      <w:r w:rsidR="00826BA4">
        <w:rPr>
          <w:lang w:val="it-IT"/>
        </w:rPr>
        <w:t xml:space="preserve"> </w:t>
      </w:r>
      <w:r w:rsidR="008F3E99">
        <w:rPr>
          <w:lang w:val="it-IT"/>
        </w:rPr>
        <w:t>105/10</w:t>
      </w:r>
      <w:r w:rsidR="00356F5F">
        <w:rPr>
          <w:lang w:val="it-IT"/>
        </w:rPr>
        <w:t>corr</w:t>
      </w:r>
      <w:r w:rsidR="008F3E99">
        <w:rPr>
          <w:lang w:val="it-IT"/>
        </w:rPr>
        <w:t>,</w:t>
      </w:r>
      <w:r w:rsidR="00826BA4">
        <w:rPr>
          <w:lang w:val="it-IT"/>
        </w:rPr>
        <w:t xml:space="preserve"> </w:t>
      </w:r>
      <w:r w:rsidR="008F3E99">
        <w:rPr>
          <w:lang w:val="it-IT"/>
        </w:rPr>
        <w:t>90/11</w:t>
      </w:r>
      <w:r w:rsidR="00517E6C">
        <w:rPr>
          <w:lang w:val="it-IT"/>
        </w:rPr>
        <w:t>,</w:t>
      </w:r>
      <w:r w:rsidR="00826BA4">
        <w:rPr>
          <w:lang w:val="it-IT"/>
        </w:rPr>
        <w:t xml:space="preserve"> 5/12, </w:t>
      </w:r>
      <w:r w:rsidR="00517E6C">
        <w:rPr>
          <w:lang w:val="it-IT"/>
        </w:rPr>
        <w:t>16/12</w:t>
      </w:r>
      <w:r w:rsidR="00A945EA">
        <w:rPr>
          <w:lang w:val="it-IT"/>
        </w:rPr>
        <w:t>,</w:t>
      </w:r>
      <w:r w:rsidR="00356F5F">
        <w:rPr>
          <w:lang w:val="it-IT"/>
        </w:rPr>
        <w:t xml:space="preserve"> 86/12</w:t>
      </w:r>
      <w:r w:rsidR="002B0A88">
        <w:rPr>
          <w:lang w:val="it-IT"/>
        </w:rPr>
        <w:t>,</w:t>
      </w:r>
      <w:r w:rsidR="00A945EA">
        <w:rPr>
          <w:lang w:val="it-IT"/>
        </w:rPr>
        <w:t xml:space="preserve"> 94/13</w:t>
      </w:r>
      <w:r w:rsidR="002B0A88">
        <w:rPr>
          <w:lang w:val="it-IT"/>
        </w:rPr>
        <w:t xml:space="preserve"> e 152/14</w:t>
      </w:r>
      <w:r>
        <w:rPr>
          <w:lang w:val="it-IT"/>
        </w:rPr>
        <w:t>).</w:t>
      </w:r>
    </w:p>
    <w:p w:rsidR="009701DB" w:rsidRDefault="009701DB" w:rsidP="00826BA4">
      <w:pPr>
        <w:spacing w:line="360" w:lineRule="auto"/>
        <w:jc w:val="both"/>
      </w:pPr>
      <w:r>
        <w:tab/>
        <w:t>2.Condizioni specifiche in ba</w:t>
      </w:r>
      <w:r w:rsidR="00066BAD">
        <w:t>se alla Legge sull’educazione e l’</w:t>
      </w:r>
      <w:r>
        <w:t>istruzione nella lingua e scrittura del</w:t>
      </w:r>
      <w:r w:rsidR="00782588">
        <w:t>le minoranze nazionali (GU 51/</w:t>
      </w:r>
      <w:r>
        <w:t>00</w:t>
      </w:r>
      <w:r w:rsidR="00782588">
        <w:t>,56/00</w:t>
      </w:r>
      <w:r w:rsidR="00826BA4">
        <w:t>corr</w:t>
      </w:r>
      <w:r>
        <w:t>).</w:t>
      </w:r>
    </w:p>
    <w:p w:rsidR="00066BAD" w:rsidRDefault="00066BAD" w:rsidP="00826BA4">
      <w:pPr>
        <w:spacing w:line="360" w:lineRule="auto"/>
        <w:jc w:val="both"/>
      </w:pPr>
    </w:p>
    <w:p w:rsidR="00066BAD" w:rsidRDefault="00066BAD" w:rsidP="00826BA4">
      <w:pPr>
        <w:spacing w:line="360" w:lineRule="auto"/>
        <w:jc w:val="both"/>
      </w:pPr>
      <w:r>
        <w:t>Ai posti di lavoro richiesti, possono accedere persone di ambedue i sessi.</w:t>
      </w:r>
    </w:p>
    <w:p w:rsidR="009701DB" w:rsidRDefault="009701DB" w:rsidP="00826BA4">
      <w:pPr>
        <w:spacing w:line="360" w:lineRule="auto"/>
        <w:jc w:val="both"/>
      </w:pPr>
    </w:p>
    <w:p w:rsidR="009701DB" w:rsidRDefault="002B0A88" w:rsidP="00826BA4">
      <w:pPr>
        <w:spacing w:line="360" w:lineRule="auto"/>
        <w:jc w:val="both"/>
      </w:pPr>
      <w:r>
        <w:t>Le domande corredate d</w:t>
      </w:r>
      <w:r w:rsidR="00826BA4">
        <w:t>i</w:t>
      </w:r>
      <w:r w:rsidR="009701DB">
        <w:t xml:space="preserve"> dati biografici</w:t>
      </w:r>
      <w:r>
        <w:t xml:space="preserve"> (CV), di certificato del titolo di studio richiesto, di certificato di cittadinanza e di attestato comprovante l’assenza di condanne penali la cui data di rilascio non deve risultare superiore ai sei mesi(6) devono pervenire </w:t>
      </w:r>
      <w:r w:rsidR="00C4561C">
        <w:t xml:space="preserve"> al seguente </w:t>
      </w:r>
      <w:r w:rsidR="009701DB">
        <w:t>indirizzo</w:t>
      </w:r>
      <w:r w:rsidR="00C4561C">
        <w:t>: OŠ-SE DOLAC, Dolac 12, 51000 Fiume,</w:t>
      </w:r>
      <w:r w:rsidR="009701DB">
        <w:t xml:space="preserve"> entro 8 giorni dalla pubblicazione</w:t>
      </w:r>
      <w:r w:rsidR="00782588">
        <w:t xml:space="preserve"> del presente Bando di Conc</w:t>
      </w:r>
      <w:r w:rsidR="0079606B">
        <w:t>orso.</w:t>
      </w:r>
    </w:p>
    <w:p w:rsidR="009701DB" w:rsidRDefault="009701DB" w:rsidP="00826BA4">
      <w:pPr>
        <w:spacing w:line="360" w:lineRule="auto"/>
        <w:jc w:val="both"/>
      </w:pPr>
    </w:p>
    <w:p w:rsidR="009701DB" w:rsidRDefault="00E26AC5" w:rsidP="00826BA4">
      <w:pPr>
        <w:spacing w:line="360" w:lineRule="auto"/>
        <w:jc w:val="both"/>
      </w:pPr>
      <w:r>
        <w:t>Le domande incomplete e non pervenute entro il termine stabilito non verranno prese in considerazione.</w:t>
      </w:r>
    </w:p>
    <w:p w:rsidR="001C60CA" w:rsidRDefault="001C60CA" w:rsidP="00BF1A95">
      <w:pPr>
        <w:jc w:val="both"/>
      </w:pPr>
    </w:p>
    <w:p w:rsidR="001C60CA" w:rsidRDefault="001C60CA" w:rsidP="00BF1A95">
      <w:pPr>
        <w:jc w:val="both"/>
      </w:pPr>
    </w:p>
    <w:p w:rsidR="001C60CA" w:rsidRDefault="001C60CA" w:rsidP="00BD3022">
      <w:pPr>
        <w:spacing w:line="360" w:lineRule="auto"/>
        <w:jc w:val="both"/>
      </w:pPr>
      <w:r>
        <w:lastRenderedPageBreak/>
        <w:t>Na temelju članka 107. Zakona o odgoju i obrazovanju u osnovnoj i srednjoj školi (NN 87/08</w:t>
      </w:r>
      <w:r w:rsidR="00D95343">
        <w:t>.</w:t>
      </w:r>
      <w:r>
        <w:t>, 86/09</w:t>
      </w:r>
      <w:r w:rsidR="00D95343">
        <w:t>.</w:t>
      </w:r>
      <w:r>
        <w:t>, 92/10</w:t>
      </w:r>
      <w:r w:rsidR="00D95343">
        <w:t>.</w:t>
      </w:r>
      <w:r>
        <w:t>,</w:t>
      </w:r>
      <w:r w:rsidR="00826BA4">
        <w:t xml:space="preserve"> </w:t>
      </w:r>
      <w:r>
        <w:t>105/10</w:t>
      </w:r>
      <w:r w:rsidR="00D95343">
        <w:t>.</w:t>
      </w:r>
      <w:r w:rsidR="00356F5F">
        <w:t>ispr</w:t>
      </w:r>
      <w:r w:rsidR="00A3495A">
        <w:t>,</w:t>
      </w:r>
      <w:r w:rsidR="00826BA4">
        <w:t xml:space="preserve"> </w:t>
      </w:r>
      <w:r>
        <w:t>90/11</w:t>
      </w:r>
      <w:r w:rsidR="00DE3DF6">
        <w:t>.</w:t>
      </w:r>
      <w:r w:rsidR="00A3495A">
        <w:t xml:space="preserve"> </w:t>
      </w:r>
      <w:r w:rsidR="00826BA4">
        <w:t xml:space="preserve">5/12., </w:t>
      </w:r>
      <w:r w:rsidR="00A3495A">
        <w:t>16/12.</w:t>
      </w:r>
      <w:r w:rsidR="00443677">
        <w:t xml:space="preserve"> i</w:t>
      </w:r>
      <w:r w:rsidR="00826BA4">
        <w:t xml:space="preserve"> 86/12.</w:t>
      </w:r>
      <w:r w:rsidR="007825CB">
        <w:t>,</w:t>
      </w:r>
      <w:r w:rsidR="00A945EA">
        <w:t xml:space="preserve"> 94/13</w:t>
      </w:r>
      <w:r w:rsidR="007825CB">
        <w:t>. i 152/14.</w:t>
      </w:r>
      <w:r>
        <w:t xml:space="preserve">) Osnovna škola-Scuola elementare Dolac iz Rijeke, Dolac 12, </w:t>
      </w:r>
      <w:r w:rsidR="00D00B98">
        <w:t>u vr</w:t>
      </w:r>
      <w:r w:rsidR="00826BA4">
        <w:t xml:space="preserve">emenu od </w:t>
      </w:r>
      <w:r w:rsidR="007825CB">
        <w:t>11. do 18. travnja 2016</w:t>
      </w:r>
      <w:r w:rsidR="00D00B98">
        <w:t xml:space="preserve">. godine </w:t>
      </w:r>
      <w:r>
        <w:t>raspisuje</w:t>
      </w:r>
    </w:p>
    <w:p w:rsidR="001C60CA" w:rsidRDefault="001C60CA" w:rsidP="00BD3022">
      <w:pPr>
        <w:spacing w:line="360" w:lineRule="auto"/>
        <w:jc w:val="both"/>
      </w:pPr>
    </w:p>
    <w:p w:rsidR="001C60CA" w:rsidRDefault="001C60CA" w:rsidP="00BD3022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 A T J E Č A J</w:t>
      </w:r>
    </w:p>
    <w:p w:rsidR="001C60CA" w:rsidRDefault="001C60CA" w:rsidP="00BD3022">
      <w:pPr>
        <w:spacing w:line="360" w:lineRule="auto"/>
        <w:jc w:val="both"/>
        <w:rPr>
          <w:b/>
        </w:rPr>
      </w:pPr>
    </w:p>
    <w:p w:rsidR="0074127F" w:rsidRDefault="001C60CA" w:rsidP="00BD3022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za popunjavanje sljedećih radnih mjesta</w:t>
      </w:r>
    </w:p>
    <w:p w:rsidR="00390AC6" w:rsidRDefault="00390AC6" w:rsidP="00BD3022">
      <w:pPr>
        <w:spacing w:line="360" w:lineRule="auto"/>
        <w:jc w:val="both"/>
        <w:rPr>
          <w:b/>
        </w:rPr>
      </w:pPr>
    </w:p>
    <w:p w:rsidR="00BD3022" w:rsidRPr="00390AC6" w:rsidRDefault="00BD3022" w:rsidP="00BD3022">
      <w:pPr>
        <w:spacing w:line="360" w:lineRule="auto"/>
        <w:jc w:val="both"/>
        <w:rPr>
          <w:b/>
        </w:rPr>
      </w:pPr>
    </w:p>
    <w:p w:rsidR="009701DB" w:rsidRDefault="0074127F" w:rsidP="00A945EA">
      <w:pPr>
        <w:numPr>
          <w:ilvl w:val="0"/>
          <w:numId w:val="1"/>
        </w:numPr>
        <w:spacing w:line="360" w:lineRule="auto"/>
        <w:jc w:val="both"/>
      </w:pPr>
      <w:r>
        <w:t>1</w:t>
      </w:r>
      <w:r w:rsidR="00390AC6">
        <w:t xml:space="preserve"> učitelj/ica </w:t>
      </w:r>
      <w:r w:rsidR="00A945EA">
        <w:t>prirode i biologije</w:t>
      </w:r>
      <w:r w:rsidR="00826BA4">
        <w:t xml:space="preserve"> - </w:t>
      </w:r>
      <w:r>
        <w:t xml:space="preserve">na </w:t>
      </w:r>
      <w:r w:rsidR="00A945EA">
        <w:t>o</w:t>
      </w:r>
      <w:r>
        <w:t xml:space="preserve">dređeno i nepuno radno vrijeme </w:t>
      </w:r>
      <w:r w:rsidR="00A945EA">
        <w:t>za 13</w:t>
      </w:r>
      <w:r w:rsidR="00826BA4">
        <w:t xml:space="preserve"> sati rada tjedno</w:t>
      </w:r>
    </w:p>
    <w:p w:rsidR="00144A5D" w:rsidRDefault="00144A5D" w:rsidP="00BD3022">
      <w:pPr>
        <w:spacing w:line="360" w:lineRule="auto"/>
        <w:ind w:left="705"/>
        <w:jc w:val="both"/>
      </w:pPr>
    </w:p>
    <w:p w:rsidR="00144A5D" w:rsidRPr="00356F5F" w:rsidRDefault="00144A5D" w:rsidP="00BD3022">
      <w:pPr>
        <w:spacing w:line="360" w:lineRule="auto"/>
        <w:jc w:val="both"/>
        <w:rPr>
          <w:b/>
        </w:rPr>
      </w:pPr>
      <w:r w:rsidRPr="00356F5F">
        <w:rPr>
          <w:b/>
        </w:rPr>
        <w:t>TRAŽENI UVJETI:</w:t>
      </w:r>
    </w:p>
    <w:p w:rsidR="00144A5D" w:rsidRDefault="00144A5D" w:rsidP="00BD3022">
      <w:pPr>
        <w:spacing w:line="360" w:lineRule="auto"/>
        <w:ind w:left="705"/>
        <w:jc w:val="both"/>
      </w:pPr>
      <w:r>
        <w:t xml:space="preserve">1.Prema članku 105. i 106. Zakona o odgoju i obrazovanju u osnovnoj i srednjoj školi </w:t>
      </w:r>
    </w:p>
    <w:p w:rsidR="00144A5D" w:rsidRDefault="00144A5D" w:rsidP="00BD3022">
      <w:pPr>
        <w:spacing w:line="360" w:lineRule="auto"/>
        <w:jc w:val="both"/>
      </w:pPr>
      <w:r>
        <w:t>(NN 87/08.,</w:t>
      </w:r>
      <w:r w:rsidR="00356F5F">
        <w:t xml:space="preserve"> </w:t>
      </w:r>
      <w:r>
        <w:t>86/09.,</w:t>
      </w:r>
      <w:r w:rsidR="00356F5F">
        <w:t xml:space="preserve"> </w:t>
      </w:r>
      <w:r>
        <w:t>92/10.,</w:t>
      </w:r>
      <w:r w:rsidR="00356F5F">
        <w:t xml:space="preserve"> </w:t>
      </w:r>
      <w:r>
        <w:t>105/10.</w:t>
      </w:r>
      <w:r w:rsidR="00356F5F">
        <w:t>ispr</w:t>
      </w:r>
      <w:r>
        <w:t>,</w:t>
      </w:r>
      <w:r w:rsidR="00356F5F">
        <w:t xml:space="preserve"> </w:t>
      </w:r>
      <w:r>
        <w:t>90/11.</w:t>
      </w:r>
      <w:r w:rsidR="00356F5F">
        <w:t xml:space="preserve">, 5/12., </w:t>
      </w:r>
      <w:r w:rsidR="008441AC">
        <w:t>16/12</w:t>
      </w:r>
      <w:r w:rsidR="00A945EA">
        <w:t>,</w:t>
      </w:r>
      <w:r w:rsidR="00443677">
        <w:t xml:space="preserve"> 86/12.</w:t>
      </w:r>
      <w:r w:rsidR="007825CB">
        <w:t>,</w:t>
      </w:r>
      <w:r w:rsidR="00A945EA">
        <w:t xml:space="preserve"> 94/13</w:t>
      </w:r>
      <w:r w:rsidR="007825CB">
        <w:t>. i 152/14</w:t>
      </w:r>
      <w:r>
        <w:t>).</w:t>
      </w:r>
    </w:p>
    <w:p w:rsidR="00144A5D" w:rsidRDefault="00144A5D" w:rsidP="00BD3022">
      <w:pPr>
        <w:spacing w:line="360" w:lineRule="auto"/>
        <w:ind w:firstLine="720"/>
        <w:jc w:val="both"/>
      </w:pPr>
      <w:r>
        <w:t>2. Prema Zakonu o odgoju i obrazovanju</w:t>
      </w:r>
      <w:r w:rsidR="00F75DF6">
        <w:t xml:space="preserve"> na jeziku i pismu nacionalnih manjina (NN 51/00., 56/00.</w:t>
      </w:r>
      <w:r w:rsidR="00443677">
        <w:t>ispr</w:t>
      </w:r>
      <w:r w:rsidR="00F75DF6">
        <w:t>).</w:t>
      </w:r>
    </w:p>
    <w:p w:rsidR="00F75DF6" w:rsidRDefault="00F75DF6" w:rsidP="00BD3022">
      <w:pPr>
        <w:spacing w:line="360" w:lineRule="auto"/>
        <w:ind w:left="705"/>
        <w:jc w:val="both"/>
      </w:pPr>
    </w:p>
    <w:p w:rsidR="00F75DF6" w:rsidRDefault="00F75DF6" w:rsidP="00BD3022">
      <w:pPr>
        <w:spacing w:line="360" w:lineRule="auto"/>
        <w:jc w:val="both"/>
      </w:pPr>
      <w:r>
        <w:t>Na oglašena radna mjesta mogu se javiti osobe oba spola.</w:t>
      </w:r>
    </w:p>
    <w:p w:rsidR="00F75DF6" w:rsidRDefault="00F75DF6" w:rsidP="00BD3022">
      <w:pPr>
        <w:spacing w:line="360" w:lineRule="auto"/>
        <w:ind w:left="705"/>
        <w:jc w:val="both"/>
      </w:pPr>
    </w:p>
    <w:p w:rsidR="00F75DF6" w:rsidRDefault="00F75DF6" w:rsidP="00BD3022">
      <w:pPr>
        <w:spacing w:line="360" w:lineRule="auto"/>
        <w:jc w:val="both"/>
      </w:pPr>
      <w:r>
        <w:t>Uz prijavu kandidati su dužni priložiti životopis</w:t>
      </w:r>
      <w:r w:rsidR="007825CB">
        <w:t xml:space="preserve"> (CV)</w:t>
      </w:r>
      <w:r>
        <w:t>, preslik</w:t>
      </w:r>
      <w:r w:rsidR="007825CB">
        <w:t>u</w:t>
      </w:r>
      <w:r>
        <w:t xml:space="preserve"> diplome, preslik</w:t>
      </w:r>
      <w:r w:rsidR="007825CB">
        <w:t>u</w:t>
      </w:r>
      <w:r>
        <w:t xml:space="preserve"> domovnice i uvjerenje da se protiv kandidata ne vodi istražni ili kazneni postupak.</w:t>
      </w:r>
      <w:r w:rsidR="007825CB">
        <w:t>e stariji od šest (6) mjeseci.</w:t>
      </w:r>
    </w:p>
    <w:p w:rsidR="00F75DF6" w:rsidRDefault="00F75DF6" w:rsidP="00BD3022">
      <w:pPr>
        <w:spacing w:line="360" w:lineRule="auto"/>
        <w:ind w:left="705"/>
        <w:jc w:val="both"/>
      </w:pPr>
    </w:p>
    <w:p w:rsidR="006C330A" w:rsidRDefault="00F75DF6" w:rsidP="00BD3022">
      <w:pPr>
        <w:spacing w:line="360" w:lineRule="auto"/>
        <w:jc w:val="both"/>
      </w:pPr>
      <w:r>
        <w:t>Prijave je potrebno dostaviti na adresu</w:t>
      </w:r>
      <w:r w:rsidR="006C330A">
        <w:t>:Osnovna škola-Scuola elementare DOLAC,</w:t>
      </w:r>
      <w:r w:rsidR="00BD3022">
        <w:t xml:space="preserve"> </w:t>
      </w:r>
      <w:r w:rsidR="006C330A">
        <w:t xml:space="preserve">Dolac 12, 51000 Rijeka. </w:t>
      </w:r>
      <w:r w:rsidR="00BD3022">
        <w:t>Rok za podnošenje prijave je 8 dana od dana objave natječaja.</w:t>
      </w:r>
    </w:p>
    <w:p w:rsidR="00F75DF6" w:rsidRDefault="00F75DF6" w:rsidP="0074127F">
      <w:pPr>
        <w:ind w:left="705"/>
        <w:jc w:val="both"/>
      </w:pPr>
    </w:p>
    <w:p w:rsidR="00BD3022" w:rsidRDefault="00BD3022" w:rsidP="00BD3022">
      <w:pPr>
        <w:spacing w:line="360" w:lineRule="auto"/>
        <w:jc w:val="both"/>
      </w:pPr>
      <w:r>
        <w:t>Nepotpune i nepravovremene prijave neće se razmatrati.</w:t>
      </w:r>
    </w:p>
    <w:p w:rsidR="009701DB" w:rsidRDefault="009701DB" w:rsidP="00F70CDB"/>
    <w:p w:rsidR="00E26AC5" w:rsidRDefault="00E26AC5" w:rsidP="000A4D46">
      <w:pPr>
        <w:jc w:val="both"/>
      </w:pPr>
    </w:p>
    <w:p w:rsidR="00E26AC5" w:rsidRDefault="00E26AC5" w:rsidP="000A4D46">
      <w:pPr>
        <w:jc w:val="both"/>
      </w:pPr>
    </w:p>
    <w:p w:rsidR="009701DB" w:rsidRDefault="009701DB" w:rsidP="00BD3022">
      <w:pPr>
        <w:jc w:val="both"/>
      </w:pPr>
    </w:p>
    <w:sectPr w:rsidR="0097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2E50"/>
    <w:multiLevelType w:val="hybridMultilevel"/>
    <w:tmpl w:val="9FA621B0"/>
    <w:lvl w:ilvl="0" w:tplc="396C58F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431B49"/>
    <w:multiLevelType w:val="hybridMultilevel"/>
    <w:tmpl w:val="D08E974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4554AD3"/>
    <w:multiLevelType w:val="hybridMultilevel"/>
    <w:tmpl w:val="E4D8D552"/>
    <w:lvl w:ilvl="0" w:tplc="F70E66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A68574F"/>
    <w:multiLevelType w:val="hybridMultilevel"/>
    <w:tmpl w:val="FA203548"/>
    <w:lvl w:ilvl="0" w:tplc="1B026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12265C2"/>
    <w:multiLevelType w:val="hybridMultilevel"/>
    <w:tmpl w:val="201E9D38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A6B1B9D"/>
    <w:multiLevelType w:val="hybridMultilevel"/>
    <w:tmpl w:val="2C68065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966CAB"/>
    <w:multiLevelType w:val="hybridMultilevel"/>
    <w:tmpl w:val="58B0DB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66BAD"/>
    <w:rsid w:val="00074CDA"/>
    <w:rsid w:val="000A4D46"/>
    <w:rsid w:val="000B7791"/>
    <w:rsid w:val="00144A5D"/>
    <w:rsid w:val="001C60CA"/>
    <w:rsid w:val="002B0A88"/>
    <w:rsid w:val="002E3C9C"/>
    <w:rsid w:val="0035146A"/>
    <w:rsid w:val="00356F5F"/>
    <w:rsid w:val="00390AC6"/>
    <w:rsid w:val="003A34B8"/>
    <w:rsid w:val="00443677"/>
    <w:rsid w:val="004F1895"/>
    <w:rsid w:val="00517E6C"/>
    <w:rsid w:val="0052692F"/>
    <w:rsid w:val="00591B8E"/>
    <w:rsid w:val="00645A5C"/>
    <w:rsid w:val="00653133"/>
    <w:rsid w:val="006C330A"/>
    <w:rsid w:val="006F4B45"/>
    <w:rsid w:val="0074127F"/>
    <w:rsid w:val="00782588"/>
    <w:rsid w:val="007825CB"/>
    <w:rsid w:val="0079606B"/>
    <w:rsid w:val="00826BA4"/>
    <w:rsid w:val="008441AC"/>
    <w:rsid w:val="008F3E99"/>
    <w:rsid w:val="00901CC7"/>
    <w:rsid w:val="00931BA9"/>
    <w:rsid w:val="00950716"/>
    <w:rsid w:val="009701DB"/>
    <w:rsid w:val="00986E84"/>
    <w:rsid w:val="009C7FAC"/>
    <w:rsid w:val="00A3495A"/>
    <w:rsid w:val="00A44FD4"/>
    <w:rsid w:val="00A5063D"/>
    <w:rsid w:val="00A945EA"/>
    <w:rsid w:val="00AA64F3"/>
    <w:rsid w:val="00B36E01"/>
    <w:rsid w:val="00B86EFE"/>
    <w:rsid w:val="00B909E8"/>
    <w:rsid w:val="00BD3022"/>
    <w:rsid w:val="00BF1A95"/>
    <w:rsid w:val="00BF3D4C"/>
    <w:rsid w:val="00C12CBF"/>
    <w:rsid w:val="00C364C2"/>
    <w:rsid w:val="00C4561C"/>
    <w:rsid w:val="00C7103D"/>
    <w:rsid w:val="00C835BB"/>
    <w:rsid w:val="00D00B98"/>
    <w:rsid w:val="00D7592D"/>
    <w:rsid w:val="00D95343"/>
    <w:rsid w:val="00DE3DF6"/>
    <w:rsid w:val="00E23AE8"/>
    <w:rsid w:val="00E26AC5"/>
    <w:rsid w:val="00E944D0"/>
    <w:rsid w:val="00F103DB"/>
    <w:rsid w:val="00F111F4"/>
    <w:rsid w:val="00F32C45"/>
    <w:rsid w:val="00F529C0"/>
    <w:rsid w:val="00F70CDB"/>
    <w:rsid w:val="00F7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89114-248A-473F-8C40-4354C6BB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ind w:left="4956" w:firstLine="708"/>
      <w:jc w:val="both"/>
      <w:outlineLvl w:val="0"/>
    </w:pPr>
    <w:rPr>
      <w:b/>
      <w:b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hr-HR"/>
    </w:rPr>
  </w:style>
  <w:style w:type="paragraph" w:styleId="BalloonText">
    <w:name w:val="Balloon Text"/>
    <w:basedOn w:val="Normal"/>
    <w:semiHidden/>
    <w:rsid w:val="002E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Ai sensi dell'articolo 107 della Legge sull'educazione e l’istruzione elementare e media superiore (GU 87/08,86/09,92/10,105/10,90/11) l’ OŠ-SE «DOLAC» di Fiume, via Dolac 12, bandisce il</vt:lpstr>
      <vt:lpstr>Ai sensi dell'articolo 107 della Legge sull'educazione e l’istruzione elementare e media superiore (GU 87/08,86/09,92/10,105/10,90/11) l’ OŠ-SE «DOLAC» di Fiume, via Dolac 12, bandisce il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sensi dell'articolo 107 della Legge sull'educazione e l’istruzione elementare e media superiore (GU 87/08,86/09,92/10,105/10,90/11) l’ OŠ-SE «DOLAC» di Fiume, via Dolac 12, bandisce il</dc:title>
  <dc:subject/>
  <dc:creator>Segretaria</dc:creator>
  <cp:keywords/>
  <cp:lastModifiedBy>user</cp:lastModifiedBy>
  <cp:revision>2</cp:revision>
  <cp:lastPrinted>2016-04-07T13:26:00Z</cp:lastPrinted>
  <dcterms:created xsi:type="dcterms:W3CDTF">2016-04-11T10:44:00Z</dcterms:created>
  <dcterms:modified xsi:type="dcterms:W3CDTF">2016-04-11T10:44:00Z</dcterms:modified>
</cp:coreProperties>
</file>