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763827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763827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763827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763827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763827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763827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763827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763827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763827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763827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Pr="00763827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763827" w:rsidRDefault="00C16A98" w:rsidP="00C16A98"/>
    <w:p w:rsidR="00200062" w:rsidRPr="00763827" w:rsidRDefault="00200062" w:rsidP="00200062">
      <w:pPr>
        <w:rPr>
          <w:rStyle w:val="Heading1Char"/>
          <w:rFonts w:asciiTheme="minorHAnsi" w:hAnsiTheme="minorHAnsi"/>
        </w:rPr>
      </w:pPr>
    </w:p>
    <w:p w:rsidR="00200062" w:rsidRPr="00763827" w:rsidRDefault="00200062" w:rsidP="00200062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/>
          <w:sz w:val="64"/>
          <w:szCs w:val="64"/>
        </w:rPr>
      </w:pPr>
      <w:r w:rsidRPr="00763827">
        <w:rPr>
          <w:rFonts w:asciiTheme="minorHAnsi" w:hAnsiTheme="minorHAnsi"/>
          <w:sz w:val="64"/>
          <w:szCs w:val="64"/>
        </w:rPr>
        <w:t>Sistema cartesiano sul piano</w:t>
      </w:r>
    </w:p>
    <w:p w:rsidR="00200062" w:rsidRDefault="00B341EE" w:rsidP="00B341EE">
      <w:pPr>
        <w:pStyle w:val="Heading2"/>
      </w:pPr>
      <w:r w:rsidRPr="00763827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4320" behindDoc="0" locked="0" layoutInCell="1" allowOverlap="1" wp14:anchorId="4D96CF1A" wp14:editId="2D93FE80">
            <wp:simplePos x="0" y="0"/>
            <wp:positionH relativeFrom="column">
              <wp:posOffset>156515</wp:posOffset>
            </wp:positionH>
            <wp:positionV relativeFrom="paragraph">
              <wp:posOffset>454025</wp:posOffset>
            </wp:positionV>
            <wp:extent cx="4618355" cy="881380"/>
            <wp:effectExtent l="0" t="0" r="0" b="0"/>
            <wp:wrapTopAndBottom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88" t="28498" r="34737" b="4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E26">
        <w:t>Determina</w:t>
      </w:r>
      <w:r w:rsidR="00200062" w:rsidRPr="00763827">
        <w:t xml:space="preserve"> sul piano</w:t>
      </w:r>
      <w:r w:rsidR="00550E26">
        <w:t xml:space="preserve"> cartesiano</w:t>
      </w:r>
      <w:r w:rsidR="00200062" w:rsidRPr="00763827">
        <w:t xml:space="preserve"> </w:t>
      </w:r>
      <w:r w:rsidR="008819E8" w:rsidRPr="00763827">
        <w:t>i punti a cui risulta</w:t>
      </w:r>
      <w:r w:rsidR="00200062" w:rsidRPr="00763827">
        <w:t>no associate le seguenti coppie di numeri razionali:</w:t>
      </w:r>
    </w:p>
    <w:p w:rsidR="00200062" w:rsidRDefault="00F933BA" w:rsidP="00C624F4">
      <w:pPr>
        <w:pStyle w:val="Heading2"/>
      </w:pPr>
      <w:r w:rsidRPr="00763827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7392" behindDoc="0" locked="0" layoutInCell="1" allowOverlap="1" wp14:anchorId="071C1015" wp14:editId="5AA19C71">
            <wp:simplePos x="0" y="0"/>
            <wp:positionH relativeFrom="column">
              <wp:posOffset>374955</wp:posOffset>
            </wp:positionH>
            <wp:positionV relativeFrom="paragraph">
              <wp:posOffset>1402080</wp:posOffset>
            </wp:positionV>
            <wp:extent cx="4636770" cy="1004570"/>
            <wp:effectExtent l="0" t="0" r="0" b="5080"/>
            <wp:wrapTopAndBottom/>
            <wp:docPr id="2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58270" r="28034"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E26" w:rsidRPr="00550E26">
        <w:rPr>
          <w:rFonts w:asciiTheme="minorHAnsi" w:hAnsiTheme="minorHAnsi"/>
        </w:rPr>
        <w:t xml:space="preserve">Determina </w:t>
      </w:r>
      <w:r w:rsidR="00200062" w:rsidRPr="00763827">
        <w:t>sul piano</w:t>
      </w:r>
      <w:r w:rsidR="00550E26">
        <w:t xml:space="preserve"> cartesiano</w:t>
      </w:r>
      <w:r w:rsidR="00200062" w:rsidRPr="00763827">
        <w:t xml:space="preserve"> i punti a cui </w:t>
      </w:r>
      <w:r w:rsidR="006410EA" w:rsidRPr="00763827">
        <w:t>risultano</w:t>
      </w:r>
      <w:r w:rsidR="00200062" w:rsidRPr="00763827">
        <w:t xml:space="preserve"> associate le seguenti coppie di numeri razionali:</w:t>
      </w:r>
    </w:p>
    <w:p w:rsidR="00550E26" w:rsidRDefault="00557F88" w:rsidP="00C624F4">
      <w:pPr>
        <w:pStyle w:val="Heading2"/>
      </w:pPr>
      <w:r w:rsidRPr="00763827">
        <w:rPr>
          <w:rFonts w:cs="Times New Roman"/>
          <w:noProof/>
          <w:szCs w:val="24"/>
          <w:lang w:eastAsia="it-IT"/>
        </w:rPr>
        <w:drawing>
          <wp:anchor distT="0" distB="0" distL="114300" distR="114300" simplePos="0" relativeHeight="251705344" behindDoc="0" locked="0" layoutInCell="1" allowOverlap="1" wp14:anchorId="6D3BE803" wp14:editId="2E40B54D">
            <wp:simplePos x="0" y="0"/>
            <wp:positionH relativeFrom="column">
              <wp:posOffset>332740</wp:posOffset>
            </wp:positionH>
            <wp:positionV relativeFrom="paragraph">
              <wp:posOffset>1552575</wp:posOffset>
            </wp:positionV>
            <wp:extent cx="5507990" cy="1002030"/>
            <wp:effectExtent l="0" t="0" r="0" b="7620"/>
            <wp:wrapTopAndBottom/>
            <wp:docPr id="2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101" t="48601" r="18017" b="27164"/>
                    <a:stretch/>
                  </pic:blipFill>
                  <pic:spPr bwMode="auto">
                    <a:xfrm>
                      <a:off x="0" y="0"/>
                      <a:ext cx="55079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0E26" w:rsidRPr="00550E26">
        <w:t>Determina sul piano cartesiano i punti a cui risultano associate le seguenti coppie di numeri razionali:</w:t>
      </w:r>
    </w:p>
    <w:p w:rsidR="00200062" w:rsidRPr="00763827" w:rsidRDefault="00200062" w:rsidP="0062268D">
      <w:pPr>
        <w:pStyle w:val="Heading2"/>
      </w:pPr>
      <w:r w:rsidRPr="00763827">
        <w:t xml:space="preserve">Determina due punti che appartengono: 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</w:t>
      </w:r>
      <w:proofErr w:type="gramEnd"/>
      <w:r w:rsidR="00200062" w:rsidRPr="00763827">
        <w:rPr>
          <w:rFonts w:cs="Times New Roman"/>
          <w:szCs w:val="24"/>
        </w:rPr>
        <w:t xml:space="preserve"> I quadrante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</w:t>
      </w:r>
      <w:proofErr w:type="gramEnd"/>
      <w:r w:rsidR="00200062" w:rsidRPr="00763827">
        <w:rPr>
          <w:rFonts w:cs="Times New Roman"/>
          <w:szCs w:val="24"/>
        </w:rPr>
        <w:t xml:space="preserve"> IV quadrante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</w:t>
      </w:r>
      <w:proofErr w:type="gramEnd"/>
      <w:r w:rsidR="00200062" w:rsidRPr="00763827">
        <w:rPr>
          <w:rFonts w:cs="Times New Roman"/>
          <w:szCs w:val="24"/>
        </w:rPr>
        <w:t xml:space="preserve"> III quadrante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</w:t>
      </w:r>
      <w:proofErr w:type="gramEnd"/>
      <w:r w:rsidR="00200062" w:rsidRPr="00763827">
        <w:rPr>
          <w:rFonts w:cs="Times New Roman"/>
          <w:szCs w:val="24"/>
        </w:rPr>
        <w:t xml:space="preserve"> II quadrante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ll'asse</w:t>
      </w:r>
      <w:proofErr w:type="gramEnd"/>
      <w:r w:rsidR="00200062" w:rsidRPr="00763827">
        <w:rPr>
          <w:rFonts w:cs="Times New Roman"/>
          <w:szCs w:val="24"/>
        </w:rPr>
        <w:t xml:space="preserve"> dell'ordinata</w:t>
      </w:r>
    </w:p>
    <w:p w:rsidR="00200062" w:rsidRPr="00763827" w:rsidRDefault="009913B9" w:rsidP="00273771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763827">
        <w:rPr>
          <w:rFonts w:cs="Times New Roman"/>
          <w:szCs w:val="24"/>
        </w:rPr>
        <w:t>ll'asse</w:t>
      </w:r>
      <w:proofErr w:type="gramEnd"/>
      <w:r w:rsidR="00200062" w:rsidRPr="00763827">
        <w:rPr>
          <w:rFonts w:cs="Times New Roman"/>
          <w:szCs w:val="24"/>
        </w:rPr>
        <w:t xml:space="preserve"> dell'ascissa</w:t>
      </w:r>
      <w:r w:rsidR="00763827">
        <w:rPr>
          <w:rFonts w:cs="Times New Roman"/>
          <w:szCs w:val="24"/>
        </w:rPr>
        <w:t>.</w:t>
      </w:r>
    </w:p>
    <w:p w:rsidR="00200062" w:rsidRDefault="0062268D" w:rsidP="0062268D">
      <w:pPr>
        <w:pStyle w:val="Heading2"/>
      </w:pPr>
      <w:r w:rsidRPr="00763827">
        <w:rPr>
          <w:rFonts w:cs="Times New Roman"/>
          <w:b/>
          <w:noProof/>
          <w:szCs w:val="24"/>
          <w:lang w:eastAsia="it-IT"/>
        </w:rPr>
        <w:lastRenderedPageBreak/>
        <w:drawing>
          <wp:anchor distT="0" distB="0" distL="114300" distR="114300" simplePos="0" relativeHeight="251706368" behindDoc="0" locked="0" layoutInCell="1" allowOverlap="1" wp14:anchorId="44849FCB" wp14:editId="2EF3182C">
            <wp:simplePos x="0" y="0"/>
            <wp:positionH relativeFrom="column">
              <wp:posOffset>412420</wp:posOffset>
            </wp:positionH>
            <wp:positionV relativeFrom="paragraph">
              <wp:posOffset>336550</wp:posOffset>
            </wp:positionV>
            <wp:extent cx="4965700" cy="1243330"/>
            <wp:effectExtent l="0" t="0" r="6350" b="0"/>
            <wp:wrapTopAndBottom/>
            <wp:docPr id="2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33" t="26972" r="31602" b="4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62" w:rsidRPr="00763827">
        <w:t xml:space="preserve">Dove </w:t>
      </w:r>
      <w:r w:rsidR="00273771" w:rsidRPr="00763827">
        <w:t xml:space="preserve">si trovano i punti </w:t>
      </w:r>
      <w:r w:rsidR="00200062" w:rsidRPr="00763827">
        <w:t xml:space="preserve">nel sistema </w:t>
      </w:r>
      <w:r w:rsidR="00550E26">
        <w:t>cartesiano</w:t>
      </w:r>
      <w:r w:rsidR="00200062" w:rsidRPr="00763827">
        <w:t>?</w:t>
      </w:r>
    </w:p>
    <w:p w:rsidR="00200062" w:rsidRDefault="0062268D" w:rsidP="00E82F7D">
      <w:pPr>
        <w:pStyle w:val="Heading2"/>
      </w:pPr>
      <w:r w:rsidRPr="00763827">
        <w:rPr>
          <w:rFonts w:cs="Times New Roman"/>
          <w:b/>
          <w:noProof/>
          <w:szCs w:val="24"/>
          <w:lang w:eastAsia="it-IT"/>
        </w:rPr>
        <w:drawing>
          <wp:anchor distT="0" distB="0" distL="114300" distR="114300" simplePos="0" relativeHeight="251709440" behindDoc="0" locked="0" layoutInCell="1" allowOverlap="1" wp14:anchorId="0FAEA323" wp14:editId="39B52F8F">
            <wp:simplePos x="0" y="0"/>
            <wp:positionH relativeFrom="margin">
              <wp:posOffset>369240</wp:posOffset>
            </wp:positionH>
            <wp:positionV relativeFrom="paragraph">
              <wp:posOffset>1917065</wp:posOffset>
            </wp:positionV>
            <wp:extent cx="6056630" cy="699770"/>
            <wp:effectExtent l="0" t="0" r="1270" b="5080"/>
            <wp:wrapTopAndBottom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34605" r="6877" b="4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0062" w:rsidRPr="00763827">
        <w:t>Nel sistema cartesiano disegna il triangolo ABC se i vertici A, B, C hanno le seguenti coordinate</w:t>
      </w:r>
      <w:r w:rsidR="00273771">
        <w:t>.</w:t>
      </w:r>
    </w:p>
    <w:p w:rsidR="00200062" w:rsidRPr="00763827" w:rsidRDefault="00557F88" w:rsidP="00E82F7D">
      <w:pPr>
        <w:pStyle w:val="Heading2"/>
        <w:rPr>
          <w:b/>
        </w:rPr>
      </w:pPr>
      <w:r w:rsidRPr="00763827">
        <w:rPr>
          <w:rFonts w:cs="Times New Roman"/>
          <w:b/>
          <w:noProof/>
          <w:szCs w:val="24"/>
          <w:lang w:eastAsia="it-IT"/>
        </w:rPr>
        <w:drawing>
          <wp:anchor distT="0" distB="0" distL="114300" distR="114300" simplePos="0" relativeHeight="251710464" behindDoc="0" locked="0" layoutInCell="1" allowOverlap="1" wp14:anchorId="569EF2F1" wp14:editId="2ADAE8CF">
            <wp:simplePos x="0" y="0"/>
            <wp:positionH relativeFrom="margin">
              <wp:posOffset>417500</wp:posOffset>
            </wp:positionH>
            <wp:positionV relativeFrom="paragraph">
              <wp:posOffset>1078865</wp:posOffset>
            </wp:positionV>
            <wp:extent cx="5961380" cy="461010"/>
            <wp:effectExtent l="0" t="0" r="1270" b="0"/>
            <wp:wrapTopAndBottom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1476" r="1446" b="4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0062" w:rsidRPr="00763827">
        <w:t>Nel sistema cartesiano disegna il quadrilatero ABCD se:</w:t>
      </w:r>
    </w:p>
    <w:p w:rsidR="00200062" w:rsidRPr="00273771" w:rsidRDefault="00200062" w:rsidP="00557F88">
      <w:pPr>
        <w:spacing w:line="360" w:lineRule="auto"/>
        <w:jc w:val="both"/>
        <w:rPr>
          <w:rFonts w:cs="Times New Roman"/>
          <w:b/>
          <w:szCs w:val="24"/>
        </w:rPr>
      </w:pPr>
      <w:r w:rsidRPr="00763827">
        <w:rPr>
          <w:rFonts w:cs="Times New Roman"/>
          <w:b/>
          <w:sz w:val="24"/>
          <w:szCs w:val="24"/>
        </w:rPr>
        <w:t xml:space="preserve"> </w:t>
      </w:r>
      <w:r w:rsidRPr="00273771">
        <w:rPr>
          <w:rFonts w:cs="Times New Roman"/>
          <w:b/>
          <w:szCs w:val="24"/>
        </w:rPr>
        <w:tab/>
      </w:r>
      <w:r w:rsidRPr="00273771">
        <w:rPr>
          <w:rFonts w:cs="Times New Roman"/>
          <w:szCs w:val="24"/>
        </w:rPr>
        <w:t>Di che tipo sono questi quadrilateri?</w:t>
      </w:r>
    </w:p>
    <w:p w:rsidR="00200062" w:rsidRPr="003C17E8" w:rsidRDefault="00200062" w:rsidP="00E82F7D">
      <w:pPr>
        <w:pStyle w:val="Heading2"/>
      </w:pPr>
      <w:r w:rsidRPr="003C17E8">
        <w:t>Due vertici consecutivi di un quadrato ABCD sono A</w:t>
      </w:r>
      <w:r w:rsidR="003C17E8">
        <w:t xml:space="preserve"> </w:t>
      </w:r>
      <w:r w:rsidRPr="003C17E8">
        <w:t>(2, 0) B</w:t>
      </w:r>
      <w:r w:rsidR="003C17E8">
        <w:t xml:space="preserve"> </w:t>
      </w:r>
      <w:r w:rsidRPr="003C17E8">
        <w:t xml:space="preserve">(-1, 0). Disegna il quadrato nel sistema cartesiano in modo che il vertice D sia nel IV quadrate. Determina le coordinate dei vertici C e D. </w:t>
      </w:r>
    </w:p>
    <w:p w:rsidR="00200062" w:rsidRPr="003C17E8" w:rsidRDefault="00200062" w:rsidP="00E82F7D">
      <w:pPr>
        <w:pStyle w:val="Heading2"/>
      </w:pPr>
      <w:r w:rsidRPr="003C17E8">
        <w:t>I due vertici consecutivi di un quadrato ABCD appartengono all'asse dell'ordinata, il vertice C ha le coordinate C</w:t>
      </w:r>
      <w:r w:rsidR="003C17E8">
        <w:t xml:space="preserve"> </w:t>
      </w:r>
      <w:r w:rsidRPr="003C17E8">
        <w:t>(4, -1). Determina le coordinate dei altri due vertici. Quante sono le soluzioni?</w:t>
      </w:r>
    </w:p>
    <w:p w:rsidR="00200062" w:rsidRPr="003C17E8" w:rsidRDefault="00200062" w:rsidP="00E82F7D">
      <w:pPr>
        <w:pStyle w:val="Heading2"/>
      </w:pPr>
      <w:r w:rsidRPr="003C17E8">
        <w:t>Due vertici opposti di un quadrato appartengono all'asse dell'ascissa, il vertice D ha le coordinate D</w:t>
      </w:r>
      <w:r w:rsidR="003C17E8">
        <w:t xml:space="preserve"> </w:t>
      </w:r>
      <w:r w:rsidRPr="003C17E8">
        <w:t>(2, 3). Determina le coordinate de</w:t>
      </w:r>
      <w:r w:rsidR="001A2488">
        <w:t>gl</w:t>
      </w:r>
      <w:r w:rsidRPr="003C17E8">
        <w:t>i altri vertici. (</w:t>
      </w:r>
      <w:r w:rsidR="003C17E8" w:rsidRPr="003C17E8">
        <w:t>Indicazione</w:t>
      </w:r>
      <w:r w:rsidR="003C17E8">
        <w:t>: le diagonali</w:t>
      </w:r>
      <w:r w:rsidRPr="003C17E8">
        <w:t xml:space="preserve"> del quadrato si dimezzano e sono reciprocamente perpendicolari)</w:t>
      </w:r>
      <w:r w:rsidR="003C17E8">
        <w:t>.</w:t>
      </w:r>
    </w:p>
    <w:p w:rsidR="00200062" w:rsidRPr="003C17E8" w:rsidRDefault="00200062" w:rsidP="00E82F7D">
      <w:pPr>
        <w:pStyle w:val="Heading2"/>
      </w:pPr>
      <w:r w:rsidRPr="003C17E8">
        <w:t xml:space="preserve">I vertici opposti di un quadrato appartengono all'asse dell'ordinata, il </w:t>
      </w:r>
      <w:r w:rsidR="001A2488" w:rsidRPr="003C17E8">
        <w:t>vertice</w:t>
      </w:r>
      <w:r w:rsidRPr="003C17E8">
        <w:t xml:space="preserve"> A ha le coordinate A</w:t>
      </w:r>
      <w:r w:rsidR="001A2488">
        <w:t xml:space="preserve"> </w:t>
      </w:r>
      <w:r w:rsidRPr="003C17E8">
        <w:t>(-</w:t>
      </w:r>
      <w:proofErr w:type="gramStart"/>
      <w:r w:rsidRPr="003C17E8">
        <w:t>2,</w:t>
      </w:r>
      <w:r w:rsidR="001A2488">
        <w:t xml:space="preserve">  </w:t>
      </w:r>
      <w:r w:rsidRPr="003C17E8">
        <w:t xml:space="preserve"> </w:t>
      </w:r>
      <w:proofErr w:type="gramEnd"/>
      <w:r w:rsidRPr="003C17E8">
        <w:t xml:space="preserve">-1). Determina le coordinate degli altri vertici. </w:t>
      </w:r>
    </w:p>
    <w:p w:rsidR="00200062" w:rsidRPr="003C17E8" w:rsidRDefault="00200062" w:rsidP="00E82F7D">
      <w:pPr>
        <w:pStyle w:val="Heading2"/>
      </w:pPr>
      <w:r w:rsidRPr="003C17E8">
        <w:t xml:space="preserve">A quale quadrante appartiene </w:t>
      </w:r>
      <w:r w:rsidRPr="00550E26">
        <w:t>il punto</w:t>
      </w:r>
      <w:r w:rsidRPr="003C17E8">
        <w:t xml:space="preserve"> simmetrico al punto A</w:t>
      </w:r>
      <w:r w:rsidR="001A2488">
        <w:t xml:space="preserve"> </w:t>
      </w:r>
      <w:r w:rsidRPr="003C17E8">
        <w:t>(2, 3) rispetto:</w:t>
      </w:r>
    </w:p>
    <w:p w:rsidR="00200062" w:rsidRPr="003C17E8" w:rsidRDefault="001A2488" w:rsidP="00557F88">
      <w:pPr>
        <w:pStyle w:val="ListParagraph"/>
        <w:numPr>
          <w:ilvl w:val="0"/>
          <w:numId w:val="27"/>
        </w:numPr>
        <w:spacing w:after="200" w:line="240" w:lineRule="auto"/>
        <w:ind w:left="1068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3C17E8">
        <w:rPr>
          <w:rFonts w:cs="Times New Roman"/>
          <w:szCs w:val="24"/>
        </w:rPr>
        <w:t>ll'asse</w:t>
      </w:r>
      <w:proofErr w:type="gramEnd"/>
      <w:r w:rsidR="00200062" w:rsidRPr="003C17E8">
        <w:rPr>
          <w:rFonts w:cs="Times New Roman"/>
          <w:szCs w:val="24"/>
        </w:rPr>
        <w:t xml:space="preserve"> Y</w:t>
      </w:r>
    </w:p>
    <w:p w:rsidR="00200062" w:rsidRPr="003C17E8" w:rsidRDefault="001A2488" w:rsidP="00557F88">
      <w:pPr>
        <w:pStyle w:val="ListParagraph"/>
        <w:numPr>
          <w:ilvl w:val="0"/>
          <w:numId w:val="27"/>
        </w:numPr>
        <w:spacing w:after="0" w:line="240" w:lineRule="auto"/>
        <w:ind w:left="1068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</w:t>
      </w:r>
      <w:r w:rsidR="00200062" w:rsidRPr="003C17E8">
        <w:rPr>
          <w:rFonts w:cs="Times New Roman"/>
          <w:szCs w:val="24"/>
        </w:rPr>
        <w:t>ll'asse</w:t>
      </w:r>
      <w:proofErr w:type="gramEnd"/>
      <w:r w:rsidR="00200062" w:rsidRPr="003C17E8">
        <w:rPr>
          <w:rFonts w:cs="Times New Roman"/>
          <w:szCs w:val="24"/>
        </w:rPr>
        <w:t xml:space="preserve"> x</w:t>
      </w:r>
      <w:r>
        <w:rPr>
          <w:rFonts w:cs="Times New Roman"/>
          <w:szCs w:val="24"/>
        </w:rPr>
        <w:t>.</w:t>
      </w:r>
    </w:p>
    <w:p w:rsidR="00200062" w:rsidRPr="003C17E8" w:rsidRDefault="00200062" w:rsidP="00E82F7D">
      <w:pPr>
        <w:spacing w:line="360" w:lineRule="auto"/>
        <w:ind w:left="708"/>
        <w:jc w:val="both"/>
        <w:rPr>
          <w:rFonts w:cs="Times New Roman"/>
          <w:szCs w:val="24"/>
        </w:rPr>
      </w:pPr>
      <w:r w:rsidRPr="003C17E8">
        <w:rPr>
          <w:rFonts w:cs="Times New Roman"/>
          <w:szCs w:val="24"/>
        </w:rPr>
        <w:t xml:space="preserve">Determina le coordinate </w:t>
      </w:r>
      <w:r w:rsidRPr="00550E26">
        <w:rPr>
          <w:rFonts w:cs="Times New Roman"/>
          <w:szCs w:val="24"/>
        </w:rPr>
        <w:t>del</w:t>
      </w:r>
      <w:r w:rsidR="00550E26">
        <w:rPr>
          <w:rFonts w:cs="Times New Roman"/>
          <w:szCs w:val="24"/>
        </w:rPr>
        <w:t>lo stesso</w:t>
      </w:r>
      <w:r w:rsidRPr="00550E26">
        <w:rPr>
          <w:rFonts w:cs="Times New Roman"/>
          <w:szCs w:val="24"/>
        </w:rPr>
        <w:t xml:space="preserve"> punto</w:t>
      </w:r>
      <w:r w:rsidR="00550E26">
        <w:rPr>
          <w:rFonts w:cs="Times New Roman"/>
          <w:szCs w:val="24"/>
        </w:rPr>
        <w:t>.</w:t>
      </w:r>
    </w:p>
    <w:p w:rsidR="00200062" w:rsidRPr="003C17E8" w:rsidRDefault="00200062" w:rsidP="00E82F7D">
      <w:pPr>
        <w:pStyle w:val="Heading2"/>
      </w:pPr>
      <w:r w:rsidRPr="003C17E8">
        <w:t>Determina le coordinate del punto A</w:t>
      </w:r>
      <w:r w:rsidR="001A2488">
        <w:t xml:space="preserve"> </w:t>
      </w:r>
      <w:r w:rsidRPr="003C17E8">
        <w:t>(-3, 0) rispetto:</w:t>
      </w:r>
    </w:p>
    <w:p w:rsidR="00200062" w:rsidRPr="003C17E8" w:rsidRDefault="001A2488" w:rsidP="00557F88">
      <w:pPr>
        <w:pStyle w:val="ListParagraph"/>
        <w:numPr>
          <w:ilvl w:val="0"/>
          <w:numId w:val="28"/>
        </w:numPr>
        <w:spacing w:after="200" w:line="240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all’a</w:t>
      </w:r>
      <w:r w:rsidR="00200062" w:rsidRPr="003C17E8">
        <w:rPr>
          <w:rFonts w:cs="Times New Roman"/>
          <w:szCs w:val="24"/>
        </w:rPr>
        <w:t>sse</w:t>
      </w:r>
      <w:proofErr w:type="gramEnd"/>
      <w:r w:rsidR="00200062" w:rsidRPr="003C17E8">
        <w:rPr>
          <w:rFonts w:cs="Times New Roman"/>
          <w:szCs w:val="24"/>
        </w:rPr>
        <w:t xml:space="preserve"> y</w:t>
      </w:r>
    </w:p>
    <w:p w:rsidR="00200062" w:rsidRPr="006308CC" w:rsidRDefault="001A2488" w:rsidP="00557F88">
      <w:pPr>
        <w:pStyle w:val="ListParagraph"/>
        <w:numPr>
          <w:ilvl w:val="0"/>
          <w:numId w:val="28"/>
        </w:numPr>
        <w:spacing w:after="200" w:line="240" w:lineRule="auto"/>
        <w:jc w:val="both"/>
        <w:rPr>
          <w:rFonts w:cs="Times New Roman"/>
          <w:szCs w:val="24"/>
        </w:rPr>
      </w:pPr>
      <w:proofErr w:type="gramStart"/>
      <w:r w:rsidRPr="006308CC">
        <w:rPr>
          <w:rFonts w:cs="Times New Roman"/>
          <w:szCs w:val="24"/>
        </w:rPr>
        <w:t>all’a</w:t>
      </w:r>
      <w:r w:rsidR="00200062" w:rsidRPr="006308CC">
        <w:rPr>
          <w:rFonts w:cs="Times New Roman"/>
          <w:szCs w:val="24"/>
        </w:rPr>
        <w:t>sse</w:t>
      </w:r>
      <w:proofErr w:type="gramEnd"/>
      <w:r w:rsidR="00200062" w:rsidRPr="006308CC">
        <w:rPr>
          <w:rFonts w:cs="Times New Roman"/>
          <w:szCs w:val="24"/>
        </w:rPr>
        <w:t xml:space="preserve"> x</w:t>
      </w:r>
      <w:r w:rsidRPr="006308CC">
        <w:rPr>
          <w:rFonts w:cs="Times New Roman"/>
          <w:szCs w:val="24"/>
        </w:rPr>
        <w:t>.</w:t>
      </w:r>
    </w:p>
    <w:p w:rsidR="00200062" w:rsidRPr="003C17E8" w:rsidRDefault="00200062" w:rsidP="00E82F7D">
      <w:pPr>
        <w:pStyle w:val="Heading2"/>
      </w:pPr>
      <w:r w:rsidRPr="003C17E8">
        <w:t>I vertici di un triangolo hanno le coordinate A</w:t>
      </w:r>
      <w:r w:rsidR="006308CC">
        <w:t xml:space="preserve"> </w:t>
      </w:r>
      <w:r w:rsidRPr="003C17E8">
        <w:t>(-2, 0), B</w:t>
      </w:r>
      <w:r w:rsidR="006308CC">
        <w:t xml:space="preserve"> </w:t>
      </w:r>
      <w:r w:rsidRPr="003C17E8">
        <w:t>(0, 3), C</w:t>
      </w:r>
      <w:r w:rsidR="006308CC">
        <w:t xml:space="preserve"> </w:t>
      </w:r>
      <w:r w:rsidRPr="003C17E8">
        <w:t>(-3, 5). Determina le coordinate dei vertici del triangolo simmetrico a quello dato:</w:t>
      </w:r>
    </w:p>
    <w:p w:rsidR="00200062" w:rsidRPr="003C17E8" w:rsidRDefault="006308CC" w:rsidP="00557F88">
      <w:pPr>
        <w:pStyle w:val="ListParagraph"/>
        <w:numPr>
          <w:ilvl w:val="0"/>
          <w:numId w:val="29"/>
        </w:numPr>
        <w:spacing w:after="200" w:line="240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ri</w:t>
      </w:r>
      <w:r w:rsidR="00200062" w:rsidRPr="003C17E8">
        <w:rPr>
          <w:rFonts w:cs="Times New Roman"/>
          <w:szCs w:val="24"/>
        </w:rPr>
        <w:t>spetto</w:t>
      </w:r>
      <w:proofErr w:type="gramEnd"/>
      <w:r w:rsidR="00200062" w:rsidRPr="003C17E8">
        <w:rPr>
          <w:rFonts w:cs="Times New Roman"/>
          <w:szCs w:val="24"/>
        </w:rPr>
        <w:t xml:space="preserve"> all'asse y</w:t>
      </w:r>
    </w:p>
    <w:p w:rsidR="0056143F" w:rsidRPr="00550E26" w:rsidRDefault="006308CC" w:rsidP="00557F88">
      <w:pPr>
        <w:pStyle w:val="ListParagraph"/>
        <w:numPr>
          <w:ilvl w:val="0"/>
          <w:numId w:val="29"/>
        </w:numPr>
        <w:spacing w:after="200" w:line="240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r</w:t>
      </w:r>
      <w:r w:rsidR="00200062" w:rsidRPr="003C17E8">
        <w:rPr>
          <w:rFonts w:cs="Times New Roman"/>
          <w:szCs w:val="24"/>
        </w:rPr>
        <w:t>ispetto</w:t>
      </w:r>
      <w:proofErr w:type="gramEnd"/>
      <w:r w:rsidR="00200062" w:rsidRPr="003C17E8">
        <w:rPr>
          <w:rFonts w:cs="Times New Roman"/>
          <w:szCs w:val="24"/>
        </w:rPr>
        <w:t xml:space="preserve"> all'asse x</w:t>
      </w:r>
      <w:r>
        <w:rPr>
          <w:rFonts w:cs="Times New Roman"/>
          <w:szCs w:val="24"/>
        </w:rPr>
        <w:t>.</w:t>
      </w:r>
    </w:p>
    <w:p w:rsidR="0056143F" w:rsidRPr="00763827" w:rsidRDefault="0056143F" w:rsidP="00E82F7D">
      <w:pPr>
        <w:pStyle w:val="Heading2"/>
      </w:pPr>
      <w:r w:rsidRPr="00763827">
        <w:lastRenderedPageBreak/>
        <w:t xml:space="preserve">Due vertici consecutivi di un quadrato ABCD sono </w:t>
      </w:r>
      <w:proofErr w:type="gramStart"/>
      <w:r w:rsidRPr="00763827">
        <w:t>A(</w:t>
      </w:r>
      <w:proofErr w:type="gramEnd"/>
      <w:r w:rsidRPr="00763827">
        <w:t>2, 0)</w:t>
      </w:r>
      <w:r w:rsidR="0029432A">
        <w:t xml:space="preserve"> e</w:t>
      </w:r>
      <w:r w:rsidRPr="00763827">
        <w:t xml:space="preserve"> B(-1, 0). Disegna il quadrato nel sistema cartesiano in modo che il vertice D sia nel IV quadrate. Determina le coordinate dei vertici C e D. </w:t>
      </w:r>
    </w:p>
    <w:p w:rsidR="0056143F" w:rsidRPr="00763827" w:rsidRDefault="00550E26" w:rsidP="00E82F7D">
      <w:pPr>
        <w:pStyle w:val="Heading2"/>
      </w:pPr>
      <w:r w:rsidRPr="00763827">
        <w:rPr>
          <w:b/>
          <w:noProof/>
          <w:lang w:eastAsia="it-IT"/>
        </w:rPr>
        <w:drawing>
          <wp:anchor distT="0" distB="0" distL="114300" distR="114300" simplePos="0" relativeHeight="251714560" behindDoc="0" locked="0" layoutInCell="1" allowOverlap="1" wp14:anchorId="26154477" wp14:editId="18F04879">
            <wp:simplePos x="0" y="0"/>
            <wp:positionH relativeFrom="margin">
              <wp:posOffset>404825</wp:posOffset>
            </wp:positionH>
            <wp:positionV relativeFrom="paragraph">
              <wp:posOffset>744220</wp:posOffset>
            </wp:positionV>
            <wp:extent cx="5975350" cy="467995"/>
            <wp:effectExtent l="0" t="0" r="6350" b="8255"/>
            <wp:wrapTopAndBottom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41476" r="1446" b="4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43F" w:rsidRPr="00763827">
        <w:t xml:space="preserve">I due vertici consecutivi di un quadrato ABCD appartengono all'asse dell'ordinata, il vertice C ha le coordinate </w:t>
      </w:r>
      <w:proofErr w:type="gramStart"/>
      <w:r w:rsidR="0056143F" w:rsidRPr="00763827">
        <w:t>C(</w:t>
      </w:r>
      <w:proofErr w:type="gramEnd"/>
      <w:r w:rsidR="0056143F" w:rsidRPr="00763827">
        <w:t>4, -1). Determina le coordinate dei altri due vertici. Quante sono le soluzioni?</w:t>
      </w:r>
    </w:p>
    <w:p w:rsidR="0056143F" w:rsidRPr="00763827" w:rsidRDefault="0056143F" w:rsidP="00E82F7D">
      <w:pPr>
        <w:pStyle w:val="Heading2"/>
      </w:pPr>
      <w:r w:rsidRPr="00763827">
        <w:t xml:space="preserve">Due vertici opposti di un quadrato appartengono all'asse dell'ascissa, il vertice D ha le coordinate </w:t>
      </w:r>
      <w:proofErr w:type="gramStart"/>
      <w:r w:rsidRPr="00763827">
        <w:t>D(</w:t>
      </w:r>
      <w:proofErr w:type="gramEnd"/>
      <w:r w:rsidRPr="00763827">
        <w:t>2, 3). Determina le coordinate de</w:t>
      </w:r>
      <w:r w:rsidR="0029432A">
        <w:t>gl</w:t>
      </w:r>
      <w:r w:rsidRPr="00763827">
        <w:t>i altri vertici. (</w:t>
      </w:r>
      <w:r w:rsidR="0029432A">
        <w:t>Indicazione: le diagonali</w:t>
      </w:r>
      <w:r w:rsidRPr="00763827">
        <w:t xml:space="preserve"> del quadrato si dimezzano e sono reciprocamente perpendicolari)</w:t>
      </w:r>
    </w:p>
    <w:p w:rsidR="0056143F" w:rsidRPr="00763827" w:rsidRDefault="0056143F" w:rsidP="00E82F7D">
      <w:pPr>
        <w:pStyle w:val="Heading2"/>
      </w:pPr>
      <w:r w:rsidRPr="00763827">
        <w:t xml:space="preserve">I vertici opposti di un quadrato appartengono all'asse dell'ordinata, il </w:t>
      </w:r>
      <w:r w:rsidR="0029432A" w:rsidRPr="00763827">
        <w:t>vertice</w:t>
      </w:r>
      <w:r w:rsidRPr="00763827">
        <w:t xml:space="preserve"> A ha le coordinate A</w:t>
      </w:r>
      <w:r w:rsidR="0029432A">
        <w:t xml:space="preserve"> </w:t>
      </w:r>
      <w:r w:rsidRPr="00763827">
        <w:t xml:space="preserve">(-2, -1). Determina le coordinate degli altri vertici. </w:t>
      </w: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760B9F" w:rsidRDefault="00760B9F" w:rsidP="0086056E">
      <w:pPr>
        <w:pStyle w:val="ListParagraph"/>
        <w:ind w:left="1788"/>
      </w:pPr>
    </w:p>
    <w:p w:rsidR="00760B9F" w:rsidRDefault="00760B9F" w:rsidP="0086056E">
      <w:pPr>
        <w:pStyle w:val="ListParagraph"/>
        <w:ind w:left="1788"/>
      </w:pPr>
    </w:p>
    <w:p w:rsidR="00760B9F" w:rsidRDefault="00760B9F" w:rsidP="0086056E">
      <w:pPr>
        <w:pStyle w:val="ListParagraph"/>
        <w:ind w:left="1788"/>
      </w:pPr>
    </w:p>
    <w:p w:rsidR="00760B9F" w:rsidRDefault="00760B9F" w:rsidP="0086056E">
      <w:pPr>
        <w:pStyle w:val="ListParagraph"/>
        <w:ind w:left="1788"/>
      </w:pPr>
    </w:p>
    <w:p w:rsidR="00760B9F" w:rsidRDefault="00760B9F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0C3AB0" w:rsidRDefault="000C3AB0" w:rsidP="0086056E">
      <w:pPr>
        <w:pStyle w:val="ListParagraph"/>
        <w:ind w:left="1788"/>
      </w:pPr>
    </w:p>
    <w:p w:rsidR="00E0455B" w:rsidRPr="00763827" w:rsidRDefault="0086056E" w:rsidP="0086056E">
      <w:pPr>
        <w:pStyle w:val="ListParagraph"/>
        <w:ind w:left="1788"/>
      </w:pPr>
      <w:bookmarkStart w:id="0" w:name="_GoBack"/>
      <w:bookmarkEnd w:id="0"/>
      <w:r w:rsidRPr="00763827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CB9921B" wp14:editId="3626FD23">
                <wp:simplePos x="0" y="0"/>
                <wp:positionH relativeFrom="margin">
                  <wp:posOffset>57150</wp:posOffset>
                </wp:positionH>
                <wp:positionV relativeFrom="line">
                  <wp:posOffset>1604950</wp:posOffset>
                </wp:positionV>
                <wp:extent cx="1143635" cy="935355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921B" id="_x0000_s1032" type="#_x0000_t202" style="position:absolute;left:0;text-align:left;margin-left:4.5pt;margin-top:126.35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763827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635040" wp14:editId="740A9CF6">
                <wp:simplePos x="0" y="0"/>
                <wp:positionH relativeFrom="column">
                  <wp:posOffset>1282700</wp:posOffset>
                </wp:positionH>
                <wp:positionV relativeFrom="line">
                  <wp:posOffset>1280465</wp:posOffset>
                </wp:positionV>
                <wp:extent cx="1256030" cy="1414780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03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5040" id="_x0000_s1033" type="#_x0000_t202" style="position:absolute;left:0;text-align:left;margin-left:101pt;margin-top:100.8pt;width:98.9pt;height:111.4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763827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3470EB" wp14:editId="34DCC269">
                <wp:simplePos x="0" y="0"/>
                <wp:positionH relativeFrom="margin">
                  <wp:posOffset>2562225</wp:posOffset>
                </wp:positionH>
                <wp:positionV relativeFrom="line">
                  <wp:posOffset>1998015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70EB" id="_x0000_s1034" type="#_x0000_t202" style="position:absolute;left:0;text-align:left;margin-left:201.75pt;margin-top:157.3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763827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41B0439" wp14:editId="6B7DBC85">
                <wp:simplePos x="0" y="0"/>
                <wp:positionH relativeFrom="column">
                  <wp:posOffset>4171315</wp:posOffset>
                </wp:positionH>
                <wp:positionV relativeFrom="paragraph">
                  <wp:posOffset>1798625</wp:posOffset>
                </wp:positionV>
                <wp:extent cx="805815" cy="956945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0439" id="_x0000_s1035" type="#_x0000_t202" style="position:absolute;left:0;text-align:left;margin-left:328.45pt;margin-top:141.6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763827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1B634E6" wp14:editId="56183BB0">
                <wp:simplePos x="0" y="0"/>
                <wp:positionH relativeFrom="column">
                  <wp:posOffset>4839970</wp:posOffset>
                </wp:positionH>
                <wp:positionV relativeFrom="line">
                  <wp:posOffset>1568120</wp:posOffset>
                </wp:positionV>
                <wp:extent cx="2050415" cy="1139190"/>
                <wp:effectExtent l="152400" t="342900" r="121285" b="3467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5041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34E6" id="_x0000_s1036" type="#_x0000_t202" style="position:absolute;left:0;text-align:left;margin-left:381.1pt;margin-top:123.45pt;width:161.45pt;height:89.7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76382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6AA7F" wp14:editId="4CB7C8FD">
                <wp:simplePos x="0" y="0"/>
                <wp:positionH relativeFrom="column">
                  <wp:posOffset>-449580</wp:posOffset>
                </wp:positionH>
                <wp:positionV relativeFrom="paragraph">
                  <wp:posOffset>1417625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771C" id="Freeform 1" o:spid="_x0000_s1026" style="position:absolute;margin-left:-35.4pt;margin-top:111.6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sectPr w:rsidR="00E0455B" w:rsidRPr="00763827" w:rsidSect="00F8444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9CD" w:rsidRDefault="001F49CD" w:rsidP="00C16A98">
      <w:pPr>
        <w:spacing w:after="0" w:line="240" w:lineRule="auto"/>
      </w:pPr>
      <w:r>
        <w:separator/>
      </w:r>
    </w:p>
  </w:endnote>
  <w:endnote w:type="continuationSeparator" w:id="0">
    <w:p w:rsidR="001F49CD" w:rsidRDefault="001F49CD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1F49CD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9CD" w:rsidRDefault="001F49CD" w:rsidP="00C16A98">
      <w:pPr>
        <w:spacing w:after="0" w:line="240" w:lineRule="auto"/>
      </w:pPr>
      <w:r>
        <w:separator/>
      </w:r>
    </w:p>
  </w:footnote>
  <w:footnote w:type="continuationSeparator" w:id="0">
    <w:p w:rsidR="001F49CD" w:rsidRDefault="001F49CD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760B9F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760B9F"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95ED8"/>
    <w:multiLevelType w:val="hybridMultilevel"/>
    <w:tmpl w:val="049E97DE"/>
    <w:lvl w:ilvl="0" w:tplc="6A2E094C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A0C49E1"/>
    <w:multiLevelType w:val="hybridMultilevel"/>
    <w:tmpl w:val="BD6C8A52"/>
    <w:lvl w:ilvl="0" w:tplc="6E5E8618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>
    <w:nsid w:val="3129310B"/>
    <w:multiLevelType w:val="hybridMultilevel"/>
    <w:tmpl w:val="6204A27C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6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1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6B82282A"/>
    <w:multiLevelType w:val="hybridMultilevel"/>
    <w:tmpl w:val="70AE1E58"/>
    <w:lvl w:ilvl="0" w:tplc="041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26"/>
  </w:num>
  <w:num w:numId="3">
    <w:abstractNumId w:val="12"/>
  </w:num>
  <w:num w:numId="4">
    <w:abstractNumId w:val="21"/>
  </w:num>
  <w:num w:numId="5">
    <w:abstractNumId w:val="23"/>
  </w:num>
  <w:num w:numId="6">
    <w:abstractNumId w:val="20"/>
  </w:num>
  <w:num w:numId="7">
    <w:abstractNumId w:val="15"/>
  </w:num>
  <w:num w:numId="8">
    <w:abstractNumId w:val="7"/>
  </w:num>
  <w:num w:numId="9">
    <w:abstractNumId w:val="24"/>
  </w:num>
  <w:num w:numId="10">
    <w:abstractNumId w:val="0"/>
  </w:num>
  <w:num w:numId="11">
    <w:abstractNumId w:val="14"/>
  </w:num>
  <w:num w:numId="12">
    <w:abstractNumId w:val="32"/>
  </w:num>
  <w:num w:numId="13">
    <w:abstractNumId w:val="13"/>
  </w:num>
  <w:num w:numId="14">
    <w:abstractNumId w:val="18"/>
  </w:num>
  <w:num w:numId="15">
    <w:abstractNumId w:val="4"/>
  </w:num>
  <w:num w:numId="16">
    <w:abstractNumId w:val="22"/>
  </w:num>
  <w:num w:numId="17">
    <w:abstractNumId w:val="19"/>
  </w:num>
  <w:num w:numId="18">
    <w:abstractNumId w:val="11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30"/>
  </w:num>
  <w:num w:numId="26">
    <w:abstractNumId w:val="17"/>
  </w:num>
  <w:num w:numId="27">
    <w:abstractNumId w:val="6"/>
  </w:num>
  <w:num w:numId="28">
    <w:abstractNumId w:val="8"/>
  </w:num>
  <w:num w:numId="29">
    <w:abstractNumId w:val="27"/>
  </w:num>
  <w:num w:numId="30">
    <w:abstractNumId w:val="10"/>
  </w:num>
  <w:num w:numId="31">
    <w:abstractNumId w:val="9"/>
  </w:num>
  <w:num w:numId="32">
    <w:abstractNumId w:val="25"/>
  </w:num>
  <w:num w:numId="33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C3AB0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32186"/>
    <w:rsid w:val="00161F18"/>
    <w:rsid w:val="001713C0"/>
    <w:rsid w:val="001A0C2F"/>
    <w:rsid w:val="001A2488"/>
    <w:rsid w:val="001C76D5"/>
    <w:rsid w:val="001F49CD"/>
    <w:rsid w:val="00200062"/>
    <w:rsid w:val="00210FC0"/>
    <w:rsid w:val="0022683C"/>
    <w:rsid w:val="00232D5D"/>
    <w:rsid w:val="0026444B"/>
    <w:rsid w:val="002704C2"/>
    <w:rsid w:val="00273771"/>
    <w:rsid w:val="00285BED"/>
    <w:rsid w:val="0029432A"/>
    <w:rsid w:val="00297249"/>
    <w:rsid w:val="002A5ADA"/>
    <w:rsid w:val="002B0DBF"/>
    <w:rsid w:val="002E3397"/>
    <w:rsid w:val="002E3885"/>
    <w:rsid w:val="002F2B82"/>
    <w:rsid w:val="00300761"/>
    <w:rsid w:val="00324417"/>
    <w:rsid w:val="00327FBA"/>
    <w:rsid w:val="0033719C"/>
    <w:rsid w:val="0034125F"/>
    <w:rsid w:val="00354B60"/>
    <w:rsid w:val="00396D86"/>
    <w:rsid w:val="003A7085"/>
    <w:rsid w:val="003B1519"/>
    <w:rsid w:val="003C17E8"/>
    <w:rsid w:val="003C1D5C"/>
    <w:rsid w:val="003C5B87"/>
    <w:rsid w:val="003E3BE2"/>
    <w:rsid w:val="003F7B81"/>
    <w:rsid w:val="00405B00"/>
    <w:rsid w:val="00412041"/>
    <w:rsid w:val="00416B89"/>
    <w:rsid w:val="00424DA7"/>
    <w:rsid w:val="004818D6"/>
    <w:rsid w:val="00483A82"/>
    <w:rsid w:val="004A2FE7"/>
    <w:rsid w:val="004D11A8"/>
    <w:rsid w:val="004D7516"/>
    <w:rsid w:val="00504AC3"/>
    <w:rsid w:val="005136B7"/>
    <w:rsid w:val="0054346A"/>
    <w:rsid w:val="00550E26"/>
    <w:rsid w:val="00557F88"/>
    <w:rsid w:val="0056143F"/>
    <w:rsid w:val="00567591"/>
    <w:rsid w:val="00572132"/>
    <w:rsid w:val="00576E89"/>
    <w:rsid w:val="005A3DC9"/>
    <w:rsid w:val="005B7091"/>
    <w:rsid w:val="005E0875"/>
    <w:rsid w:val="005E29A5"/>
    <w:rsid w:val="005E7DD9"/>
    <w:rsid w:val="005F5D24"/>
    <w:rsid w:val="00604123"/>
    <w:rsid w:val="00605F20"/>
    <w:rsid w:val="0062268D"/>
    <w:rsid w:val="006308CC"/>
    <w:rsid w:val="006410EA"/>
    <w:rsid w:val="00645532"/>
    <w:rsid w:val="0067531F"/>
    <w:rsid w:val="00684D2B"/>
    <w:rsid w:val="00692216"/>
    <w:rsid w:val="006A091A"/>
    <w:rsid w:val="006B570B"/>
    <w:rsid w:val="006E16F3"/>
    <w:rsid w:val="006E5B59"/>
    <w:rsid w:val="006F0C5C"/>
    <w:rsid w:val="006F4A91"/>
    <w:rsid w:val="00714836"/>
    <w:rsid w:val="0071561C"/>
    <w:rsid w:val="00734AB5"/>
    <w:rsid w:val="00760B9F"/>
    <w:rsid w:val="00763827"/>
    <w:rsid w:val="00781F5D"/>
    <w:rsid w:val="00785676"/>
    <w:rsid w:val="007A3C79"/>
    <w:rsid w:val="007B2880"/>
    <w:rsid w:val="007D4744"/>
    <w:rsid w:val="007D6D40"/>
    <w:rsid w:val="007F0D3C"/>
    <w:rsid w:val="0080454F"/>
    <w:rsid w:val="0080565C"/>
    <w:rsid w:val="0083708A"/>
    <w:rsid w:val="00845534"/>
    <w:rsid w:val="0086056E"/>
    <w:rsid w:val="008819E8"/>
    <w:rsid w:val="00887BF4"/>
    <w:rsid w:val="008B2AB3"/>
    <w:rsid w:val="008F053A"/>
    <w:rsid w:val="008F141B"/>
    <w:rsid w:val="008F5CA5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13B9"/>
    <w:rsid w:val="00992F6D"/>
    <w:rsid w:val="009930C1"/>
    <w:rsid w:val="009A5C23"/>
    <w:rsid w:val="009C12D3"/>
    <w:rsid w:val="009D0632"/>
    <w:rsid w:val="009E6937"/>
    <w:rsid w:val="009E7064"/>
    <w:rsid w:val="009E7E7F"/>
    <w:rsid w:val="009F5E51"/>
    <w:rsid w:val="00A7529B"/>
    <w:rsid w:val="00AA436F"/>
    <w:rsid w:val="00AB0EFA"/>
    <w:rsid w:val="00AD251B"/>
    <w:rsid w:val="00AE0F29"/>
    <w:rsid w:val="00AF613C"/>
    <w:rsid w:val="00B02A20"/>
    <w:rsid w:val="00B341EE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90021"/>
    <w:rsid w:val="00B90F44"/>
    <w:rsid w:val="00B922C0"/>
    <w:rsid w:val="00B94471"/>
    <w:rsid w:val="00B9687D"/>
    <w:rsid w:val="00BA038A"/>
    <w:rsid w:val="00BC00AF"/>
    <w:rsid w:val="00C108FB"/>
    <w:rsid w:val="00C16A98"/>
    <w:rsid w:val="00C22C99"/>
    <w:rsid w:val="00C30B8A"/>
    <w:rsid w:val="00C35ED2"/>
    <w:rsid w:val="00C429A5"/>
    <w:rsid w:val="00C476A2"/>
    <w:rsid w:val="00C53966"/>
    <w:rsid w:val="00C624F4"/>
    <w:rsid w:val="00C71877"/>
    <w:rsid w:val="00C84580"/>
    <w:rsid w:val="00C85FD1"/>
    <w:rsid w:val="00CA7B3A"/>
    <w:rsid w:val="00CB65FE"/>
    <w:rsid w:val="00CD6FC1"/>
    <w:rsid w:val="00D20450"/>
    <w:rsid w:val="00D21D93"/>
    <w:rsid w:val="00D26472"/>
    <w:rsid w:val="00D26661"/>
    <w:rsid w:val="00D334CC"/>
    <w:rsid w:val="00D338FD"/>
    <w:rsid w:val="00D3710C"/>
    <w:rsid w:val="00D470DB"/>
    <w:rsid w:val="00D500DF"/>
    <w:rsid w:val="00D5065E"/>
    <w:rsid w:val="00D5280E"/>
    <w:rsid w:val="00D72F19"/>
    <w:rsid w:val="00D73F05"/>
    <w:rsid w:val="00D80A88"/>
    <w:rsid w:val="00D814A5"/>
    <w:rsid w:val="00D91DF7"/>
    <w:rsid w:val="00DA3477"/>
    <w:rsid w:val="00DA3AE1"/>
    <w:rsid w:val="00DA7A9A"/>
    <w:rsid w:val="00DB0017"/>
    <w:rsid w:val="00DC013F"/>
    <w:rsid w:val="00DC215C"/>
    <w:rsid w:val="00DE1308"/>
    <w:rsid w:val="00E0455B"/>
    <w:rsid w:val="00E15AC4"/>
    <w:rsid w:val="00E57E3B"/>
    <w:rsid w:val="00E60ECB"/>
    <w:rsid w:val="00E7771E"/>
    <w:rsid w:val="00E77A35"/>
    <w:rsid w:val="00E82F7D"/>
    <w:rsid w:val="00E959DB"/>
    <w:rsid w:val="00EB1256"/>
    <w:rsid w:val="00EC52C0"/>
    <w:rsid w:val="00EE6191"/>
    <w:rsid w:val="00EF387D"/>
    <w:rsid w:val="00F16A59"/>
    <w:rsid w:val="00F17548"/>
    <w:rsid w:val="00F55F67"/>
    <w:rsid w:val="00F706BC"/>
    <w:rsid w:val="00F730A4"/>
    <w:rsid w:val="00F774E6"/>
    <w:rsid w:val="00F83B76"/>
    <w:rsid w:val="00F84445"/>
    <w:rsid w:val="00F933BA"/>
    <w:rsid w:val="00FA2C94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F7D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2F7D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6EA937-B480-42C4-B7DE-DAC1AEF1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15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5</cp:revision>
  <dcterms:created xsi:type="dcterms:W3CDTF">2013-09-04T20:19:00Z</dcterms:created>
  <dcterms:modified xsi:type="dcterms:W3CDTF">2013-09-12T22:31:00Z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